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06" w:rsidRDefault="00A81606" w:rsidP="00A81606">
      <w:pPr>
        <w:jc w:val="right"/>
        <w:rPr>
          <w:b/>
          <w:sz w:val="28"/>
          <w:szCs w:val="28"/>
        </w:rPr>
      </w:pPr>
    </w:p>
    <w:p w:rsidR="00A81606" w:rsidRDefault="00A81606" w:rsidP="00A81606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ab/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КРАСНОГВАРДЕЙСКИЙ РАЙОН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ЗЕМСКОЕ СОБРАНИЕ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КАЛИНОВСКОГО  СЕЛЬСКОГО ПОСЕЛЕНИЯ 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«КРАСНОГВАРДЕЙСКИЙ РАЙОН» БЕЛГОРОДСКОЙ ОБЛАСТИ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сорок седьмое  заседание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6"/>
          <w:szCs w:val="16"/>
        </w:rPr>
      </w:pP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81606" w:rsidRDefault="00A81606" w:rsidP="00A81606">
      <w:pPr>
        <w:pStyle w:val="a3"/>
        <w:numPr>
          <w:ilvl w:val="0"/>
          <w:numId w:val="1"/>
        </w:numPr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                                                                    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Калиново</w:t>
      </w:r>
    </w:p>
    <w:p w:rsidR="00A81606" w:rsidRDefault="00A81606" w:rsidP="00A81606">
      <w:pPr>
        <w:pStyle w:val="a3"/>
        <w:numPr>
          <w:ilvl w:val="0"/>
          <w:numId w:val="1"/>
        </w:numPr>
        <w:rPr>
          <w:rFonts w:ascii="Times New Roman" w:hAnsi="Times New Roman"/>
          <w:b/>
          <w:sz w:val="17"/>
          <w:szCs w:val="17"/>
        </w:rPr>
      </w:pPr>
    </w:p>
    <w:p w:rsidR="00A81606" w:rsidRDefault="00A81606" w:rsidP="00A81606">
      <w:pPr>
        <w:pStyle w:val="a3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«12»  мая  2022 года                                                                                                                   </w:t>
      </w:r>
      <w:r w:rsidR="00DC772F">
        <w:rPr>
          <w:rFonts w:ascii="Times New Roman" w:hAnsi="Times New Roman"/>
          <w:b/>
          <w:sz w:val="18"/>
          <w:szCs w:val="18"/>
        </w:rPr>
        <w:t xml:space="preserve">                             № 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1606" w:rsidTr="00A81606">
        <w:tc>
          <w:tcPr>
            <w:tcW w:w="4785" w:type="dxa"/>
          </w:tcPr>
          <w:p w:rsidR="00A81606" w:rsidRPr="00A81606" w:rsidRDefault="00A81606" w:rsidP="00DC772F">
            <w:pPr>
              <w:jc w:val="both"/>
              <w:rPr>
                <w:b/>
                <w:sz w:val="28"/>
                <w:szCs w:val="28"/>
              </w:rPr>
            </w:pPr>
            <w:r w:rsidRPr="00A81606">
              <w:rPr>
                <w:b/>
                <w:sz w:val="28"/>
                <w:szCs w:val="28"/>
              </w:rPr>
              <w:t xml:space="preserve">Об отчете главы </w:t>
            </w:r>
            <w:r w:rsidR="00DC772F">
              <w:rPr>
                <w:b/>
                <w:sz w:val="28"/>
                <w:szCs w:val="28"/>
              </w:rPr>
              <w:t xml:space="preserve">администрации </w:t>
            </w:r>
            <w:r w:rsidRPr="00A81606">
              <w:rPr>
                <w:b/>
                <w:sz w:val="28"/>
                <w:szCs w:val="28"/>
              </w:rPr>
              <w:t xml:space="preserve">Калиновского сельского поселения </w:t>
            </w:r>
            <w:r w:rsidR="00DC772F">
              <w:rPr>
                <w:b/>
                <w:sz w:val="28"/>
                <w:szCs w:val="28"/>
              </w:rPr>
              <w:t>«О</w:t>
            </w:r>
            <w:r w:rsidRPr="00A81606">
              <w:rPr>
                <w:b/>
                <w:sz w:val="28"/>
                <w:szCs w:val="28"/>
              </w:rPr>
              <w:t xml:space="preserve"> </w:t>
            </w:r>
            <w:r w:rsidR="00DC772F">
              <w:rPr>
                <w:b/>
                <w:sz w:val="28"/>
                <w:szCs w:val="28"/>
              </w:rPr>
              <w:t>социально – экономическом развитии Калиновского сельского поселения за 2021 год и задачах на 2022 год»</w:t>
            </w:r>
          </w:p>
        </w:tc>
        <w:tc>
          <w:tcPr>
            <w:tcW w:w="4786" w:type="dxa"/>
          </w:tcPr>
          <w:p w:rsidR="00A81606" w:rsidRDefault="00A81606"/>
        </w:tc>
      </w:tr>
    </w:tbl>
    <w:p w:rsidR="00ED6D8D" w:rsidRDefault="00ED6D8D"/>
    <w:p w:rsidR="00A81606" w:rsidRDefault="00A81606"/>
    <w:p w:rsidR="00A81606" w:rsidRDefault="00A81606"/>
    <w:p w:rsidR="00A81606" w:rsidRPr="00A81606" w:rsidRDefault="00A81606" w:rsidP="00A81606">
      <w:pPr>
        <w:ind w:firstLine="709"/>
        <w:jc w:val="both"/>
        <w:rPr>
          <w:sz w:val="28"/>
          <w:szCs w:val="28"/>
        </w:rPr>
      </w:pPr>
      <w:r w:rsidRPr="00A81606">
        <w:rPr>
          <w:sz w:val="28"/>
          <w:szCs w:val="28"/>
        </w:rPr>
        <w:t xml:space="preserve">Заслушав </w:t>
      </w:r>
      <w:r w:rsidR="00DC772F">
        <w:rPr>
          <w:sz w:val="28"/>
          <w:szCs w:val="28"/>
        </w:rPr>
        <w:t>и обсудив отчет главы администрации Калиновского сельского поселения Малыхина А.Н. «</w:t>
      </w:r>
      <w:r w:rsidR="00DC772F" w:rsidRPr="00DC772F">
        <w:rPr>
          <w:sz w:val="28"/>
          <w:szCs w:val="28"/>
        </w:rPr>
        <w:t xml:space="preserve">О социально – экономическом развитии Калиновского сельского поселения за 2021 год и задачах на 2022 год» </w:t>
      </w:r>
      <w:r w:rsidR="00DC772F">
        <w:rPr>
          <w:sz w:val="28"/>
          <w:szCs w:val="28"/>
        </w:rPr>
        <w:t xml:space="preserve">  </w:t>
      </w:r>
      <w:r w:rsidRPr="00A81606">
        <w:rPr>
          <w:sz w:val="28"/>
          <w:szCs w:val="28"/>
        </w:rPr>
        <w:t xml:space="preserve"> земское собрание Калиновского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81606">
        <w:rPr>
          <w:b/>
          <w:sz w:val="28"/>
          <w:szCs w:val="28"/>
        </w:rPr>
        <w:t>р</w:t>
      </w:r>
      <w:proofErr w:type="spellEnd"/>
      <w:proofErr w:type="gramEnd"/>
      <w:r w:rsidRPr="00A81606">
        <w:rPr>
          <w:b/>
          <w:sz w:val="28"/>
          <w:szCs w:val="28"/>
        </w:rPr>
        <w:t xml:space="preserve"> е </w:t>
      </w:r>
      <w:proofErr w:type="spellStart"/>
      <w:r w:rsidRPr="00A81606">
        <w:rPr>
          <w:b/>
          <w:sz w:val="28"/>
          <w:szCs w:val="28"/>
        </w:rPr>
        <w:t>ш</w:t>
      </w:r>
      <w:proofErr w:type="spellEnd"/>
      <w:r w:rsidRPr="00A81606">
        <w:rPr>
          <w:b/>
          <w:sz w:val="28"/>
          <w:szCs w:val="28"/>
        </w:rPr>
        <w:t xml:space="preserve"> и л о:</w:t>
      </w:r>
    </w:p>
    <w:p w:rsidR="00A81606" w:rsidRDefault="00A81606" w:rsidP="00DC772F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81606">
        <w:rPr>
          <w:rFonts w:ascii="Times New Roman" w:hAnsi="Times New Roman"/>
          <w:sz w:val="28"/>
          <w:szCs w:val="28"/>
        </w:rPr>
        <w:t xml:space="preserve">Отчет </w:t>
      </w:r>
      <w:r w:rsidR="00DC772F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A81606">
        <w:rPr>
          <w:rFonts w:ascii="Times New Roman" w:hAnsi="Times New Roman"/>
          <w:sz w:val="28"/>
          <w:szCs w:val="28"/>
        </w:rPr>
        <w:t xml:space="preserve"> Калиновского сельского </w:t>
      </w:r>
      <w:r w:rsidRPr="0032460C">
        <w:rPr>
          <w:rFonts w:ascii="Times New Roman" w:hAnsi="Times New Roman"/>
          <w:sz w:val="28"/>
          <w:szCs w:val="28"/>
        </w:rPr>
        <w:t xml:space="preserve">поселения </w:t>
      </w:r>
      <w:r w:rsidR="0032460C" w:rsidRPr="0032460C">
        <w:rPr>
          <w:rFonts w:ascii="Times New Roman" w:hAnsi="Times New Roman"/>
          <w:sz w:val="28"/>
          <w:szCs w:val="28"/>
        </w:rPr>
        <w:t xml:space="preserve"> «</w:t>
      </w:r>
      <w:r w:rsidR="00DC772F" w:rsidRPr="00DC772F">
        <w:rPr>
          <w:rFonts w:ascii="Times New Roman" w:hAnsi="Times New Roman"/>
          <w:sz w:val="28"/>
          <w:szCs w:val="28"/>
        </w:rPr>
        <w:t xml:space="preserve">О социально – экономическом </w:t>
      </w:r>
      <w:r w:rsidR="00DC772F">
        <w:rPr>
          <w:rFonts w:ascii="Times New Roman" w:hAnsi="Times New Roman"/>
          <w:sz w:val="28"/>
          <w:szCs w:val="28"/>
        </w:rPr>
        <w:t xml:space="preserve">развитии Калиновского сельского </w:t>
      </w:r>
      <w:r w:rsidR="00DC772F" w:rsidRPr="00DC772F">
        <w:rPr>
          <w:rFonts w:ascii="Times New Roman" w:hAnsi="Times New Roman"/>
          <w:sz w:val="28"/>
          <w:szCs w:val="28"/>
        </w:rPr>
        <w:t>поселения за 2021 год и задачах на 2022 год»</w:t>
      </w:r>
      <w:r w:rsidR="00DC772F">
        <w:rPr>
          <w:rFonts w:ascii="Times New Roman" w:hAnsi="Times New Roman"/>
          <w:sz w:val="28"/>
          <w:szCs w:val="28"/>
        </w:rPr>
        <w:t xml:space="preserve">  </w:t>
      </w:r>
      <w:r w:rsidR="0032460C" w:rsidRPr="0032460C">
        <w:rPr>
          <w:sz w:val="28"/>
          <w:szCs w:val="28"/>
        </w:rPr>
        <w:t xml:space="preserve"> </w:t>
      </w:r>
      <w:r w:rsidRPr="0032460C">
        <w:rPr>
          <w:rFonts w:ascii="Times New Roman" w:hAnsi="Times New Roman"/>
          <w:sz w:val="28"/>
          <w:szCs w:val="28"/>
        </w:rPr>
        <w:t>принять к сведению.</w:t>
      </w:r>
    </w:p>
    <w:p w:rsidR="0032460C" w:rsidRDefault="00DC772F" w:rsidP="0032460C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2460C">
        <w:rPr>
          <w:rFonts w:ascii="Times New Roman" w:hAnsi="Times New Roman"/>
          <w:sz w:val="28"/>
          <w:szCs w:val="28"/>
        </w:rPr>
        <w:t>Калиновского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разработать план реализации мероприятий, обозначенных в отчете главы администрации Калиновского сельского поселения.</w:t>
      </w:r>
      <w:r w:rsidR="00324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60C" w:rsidRDefault="0032460C" w:rsidP="0032460C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Земскому собранию Калиновского сельского поселения активно использовать возможнос</w:t>
      </w:r>
      <w:r w:rsidR="00DC772F">
        <w:rPr>
          <w:rFonts w:ascii="Times New Roman" w:hAnsi="Times New Roman"/>
          <w:sz w:val="28"/>
          <w:szCs w:val="28"/>
        </w:rPr>
        <w:t xml:space="preserve">ти правотворческой деятельности в целях реализации основных направлений развития Калиновского сельского поселения, изложенных </w:t>
      </w:r>
      <w:proofErr w:type="gramStart"/>
      <w:r w:rsidR="00DC772F">
        <w:rPr>
          <w:rFonts w:ascii="Times New Roman" w:hAnsi="Times New Roman"/>
          <w:sz w:val="28"/>
          <w:szCs w:val="28"/>
        </w:rPr>
        <w:t>в</w:t>
      </w:r>
      <w:proofErr w:type="gramEnd"/>
      <w:r w:rsidR="00DC77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72F">
        <w:rPr>
          <w:rFonts w:ascii="Times New Roman" w:hAnsi="Times New Roman"/>
          <w:sz w:val="28"/>
          <w:szCs w:val="28"/>
        </w:rPr>
        <w:t>итогов</w:t>
      </w:r>
      <w:proofErr w:type="gramEnd"/>
      <w:r w:rsidR="00DC772F">
        <w:rPr>
          <w:rFonts w:ascii="Times New Roman" w:hAnsi="Times New Roman"/>
          <w:sz w:val="28"/>
          <w:szCs w:val="28"/>
        </w:rPr>
        <w:t xml:space="preserve"> отчете главы администрации Калиновского сельского поселения.</w:t>
      </w:r>
    </w:p>
    <w:p w:rsidR="0032460C" w:rsidRPr="0032460C" w:rsidRDefault="0032460C" w:rsidP="00DC772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81606" w:rsidRDefault="00A81606" w:rsidP="00A81606">
      <w:pPr>
        <w:ind w:firstLine="709"/>
      </w:pPr>
    </w:p>
    <w:p w:rsidR="00E15713" w:rsidRDefault="00E15713" w:rsidP="00A81606">
      <w:pPr>
        <w:ind w:firstLine="709"/>
        <w:rPr>
          <w:b/>
          <w:sz w:val="28"/>
          <w:szCs w:val="28"/>
        </w:rPr>
      </w:pPr>
      <w:r w:rsidRPr="00E15713">
        <w:rPr>
          <w:b/>
          <w:sz w:val="28"/>
          <w:szCs w:val="28"/>
        </w:rPr>
        <w:t xml:space="preserve">Глава Калиновского </w:t>
      </w:r>
    </w:p>
    <w:p w:rsidR="00E15713" w:rsidRDefault="00E15713" w:rsidP="00A81606">
      <w:pPr>
        <w:ind w:firstLine="709"/>
        <w:rPr>
          <w:b/>
          <w:sz w:val="28"/>
          <w:szCs w:val="28"/>
          <w:lang w:val="en-US"/>
        </w:rPr>
      </w:pPr>
      <w:r w:rsidRPr="00E15713">
        <w:rPr>
          <w:b/>
          <w:sz w:val="28"/>
          <w:szCs w:val="28"/>
        </w:rPr>
        <w:t>сельского поселен</w:t>
      </w:r>
      <w:r>
        <w:rPr>
          <w:b/>
          <w:sz w:val="28"/>
          <w:szCs w:val="28"/>
        </w:rPr>
        <w:t xml:space="preserve">ия               </w:t>
      </w:r>
      <w:r w:rsidRPr="00E157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 w:rsidRPr="00E15713">
        <w:rPr>
          <w:b/>
          <w:sz w:val="28"/>
          <w:szCs w:val="28"/>
        </w:rPr>
        <w:t xml:space="preserve">З.В. </w:t>
      </w:r>
      <w:proofErr w:type="spellStart"/>
      <w:r w:rsidRPr="00E15713">
        <w:rPr>
          <w:b/>
          <w:sz w:val="28"/>
          <w:szCs w:val="28"/>
        </w:rPr>
        <w:t>Хорошилова</w:t>
      </w:r>
      <w:proofErr w:type="spellEnd"/>
    </w:p>
    <w:p w:rsidR="000C7659" w:rsidRDefault="000C7659" w:rsidP="000C765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0C7659" w:rsidRDefault="000C7659" w:rsidP="000C7659">
      <w:pPr>
        <w:pStyle w:val="a9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администрации Калиновского сельского поселения Малыхина А.Н.  «</w:t>
      </w:r>
      <w:r>
        <w:rPr>
          <w:b/>
          <w:bCs/>
          <w:sz w:val="28"/>
          <w:szCs w:val="28"/>
        </w:rPr>
        <w:t>О социально – экономическом развитии Калиновского сельского поселения в 2021 году и задачах на 2022 год»</w:t>
      </w:r>
    </w:p>
    <w:p w:rsidR="000C7659" w:rsidRDefault="000C7659" w:rsidP="000C7659">
      <w:pPr>
        <w:ind w:firstLine="709"/>
        <w:jc w:val="center"/>
        <w:rPr>
          <w:b/>
          <w:color w:val="000000"/>
          <w:sz w:val="28"/>
          <w:szCs w:val="28"/>
        </w:rPr>
      </w:pPr>
    </w:p>
    <w:p w:rsidR="000C7659" w:rsidRDefault="000C7659" w:rsidP="000C765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депутаты земского собрания,</w:t>
      </w:r>
    </w:p>
    <w:p w:rsidR="000C7659" w:rsidRDefault="000C7659" w:rsidP="000C765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присутствующие, коллеги!</w:t>
      </w:r>
    </w:p>
    <w:p w:rsidR="000C7659" w:rsidRDefault="000C7659" w:rsidP="000C7659">
      <w:pPr>
        <w:pStyle w:val="a9"/>
        <w:spacing w:before="0" w:beforeAutospacing="0" w:after="0" w:afterAutospacing="0"/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1-2</w:t>
      </w:r>
    </w:p>
    <w:p w:rsidR="000C7659" w:rsidRDefault="000C7659" w:rsidP="000C7659">
      <w:pPr>
        <w:pStyle w:val="a9"/>
        <w:spacing w:before="0" w:beforeAutospacing="0" w:after="0" w:afterAutospacing="0"/>
        <w:ind w:right="-66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Представляю  Вашему вниманию отчет о деятельности администрации Калиновского сельского поселения в решении вопросов местного значения по обеспечению жизнедеятельности населения, работы организаций и учреждений, об итогах социально - экономического развития территории за 2021 год,   и  планах и тех важных задачах, которые предстоит выполнить в 2022 году.</w:t>
      </w:r>
    </w:p>
    <w:p w:rsidR="000C7659" w:rsidRDefault="000C7659" w:rsidP="000C765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Основная задача администрации поселения – это решение вопросов местного значения и исполнение полномочий,  предусмотренных Федеральным законом  № 131-ФЗ  от 06 октября 2003 года «Об общих принципах организации местного самоуправления в Российской Федерации» и  Уставом Калиновского сельского  поселения. </w:t>
      </w:r>
      <w:r>
        <w:rPr>
          <w:b/>
          <w:bCs/>
          <w:sz w:val="28"/>
          <w:szCs w:val="28"/>
        </w:rPr>
        <w:t xml:space="preserve">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Эти  полномочия  в течение года администрация сельского поселения  осуществляла  путем  использования следующих форм работы:  подготовки  нормативно-правовых документов, проведения встреч с жителями  и личных бесед,  сходов  граждан   и  подворных  обходов,  приемов граждан,  рассмотрения их обращений.  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   поступивших обращений  показал, что  жителей  поселения  больше всего  волнуют вопросы  оформления домовладений и земельных участков в собственность,  вопросы жилищно-коммунального хозяйства (освещения, водоснабжения),  улучшения жилищных условий, социального обеспечения населения,   оказания материальной помощи.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истекший год в администрацию поселения поступило  46 устных обращений.  Все заявления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 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нормативно-правовой деятельности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было принято 29 постановлений и 250  распоряжений, проведено 168 сходов граждан,  выдано 600 справок, а именно: оформление в собственность и наследуемого имущества, выписок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о составе семьи, ответов на запросы.</w:t>
      </w:r>
    </w:p>
    <w:p w:rsidR="000C7659" w:rsidRDefault="000C7659" w:rsidP="000C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лицом администрации было   совершено  19  нотариальных действий. </w:t>
      </w:r>
    </w:p>
    <w:p w:rsidR="000C7659" w:rsidRDefault="000C7659" w:rsidP="000C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увеличивается оборот документации. За отчетный период обработано 840 документов входящей корреспонденции, исходящей – 580, что на 8% больше, чем в прошлом отчетном периоде. </w:t>
      </w:r>
    </w:p>
    <w:p w:rsidR="000C7659" w:rsidRDefault="000C7659" w:rsidP="000C7659">
      <w:pPr>
        <w:ind w:firstLine="709"/>
        <w:jc w:val="both"/>
        <w:rPr>
          <w:sz w:val="28"/>
          <w:szCs w:val="28"/>
        </w:rPr>
      </w:pPr>
    </w:p>
    <w:p w:rsidR="000C7659" w:rsidRDefault="000C7659" w:rsidP="000C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Исполнялись полномочия по организации воинского учета. В настоящее время у нас 142 военнообязанных, из них офицеров -2 человека. Срочную службу сейчас проходят 4 призывника, 2 контрактника.</w:t>
      </w:r>
    </w:p>
    <w:p w:rsidR="000C7659" w:rsidRDefault="000C7659" w:rsidP="000C7659">
      <w:pPr>
        <w:jc w:val="both"/>
        <w:rPr>
          <w:sz w:val="28"/>
          <w:szCs w:val="28"/>
        </w:rPr>
      </w:pPr>
    </w:p>
    <w:p w:rsidR="000C7659" w:rsidRDefault="000C7659" w:rsidP="000C76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2021 год был весьма непростой   и напряженный как для жителей сельского поселения, так и для органов местного самоуправления. Это был второй год сложной работы в условиях новой </w:t>
      </w:r>
      <w:proofErr w:type="spellStart"/>
      <w:r>
        <w:rPr>
          <w:bCs/>
          <w:sz w:val="28"/>
          <w:szCs w:val="28"/>
        </w:rPr>
        <w:t>короновирусной</w:t>
      </w:r>
      <w:proofErr w:type="spellEnd"/>
      <w:r>
        <w:rPr>
          <w:bCs/>
          <w:sz w:val="28"/>
          <w:szCs w:val="28"/>
        </w:rPr>
        <w:t xml:space="preserve"> инфекции. В прошлом году мы  приняли участие в масштабных мероприятиях - это Всероссийская перепись населения 2020 года, которая из-за пандемии была перенесена на октябрь 2021 года, сельскохозяйственная </w:t>
      </w:r>
      <w:proofErr w:type="spellStart"/>
      <w:r>
        <w:rPr>
          <w:bCs/>
          <w:sz w:val="28"/>
          <w:szCs w:val="28"/>
        </w:rPr>
        <w:t>микроперепись</w:t>
      </w:r>
      <w:proofErr w:type="spellEnd"/>
      <w:r>
        <w:rPr>
          <w:bCs/>
          <w:sz w:val="28"/>
          <w:szCs w:val="28"/>
        </w:rPr>
        <w:t xml:space="preserve">, выборы </w:t>
      </w:r>
      <w:proofErr w:type="gramStart"/>
      <w:r>
        <w:rPr>
          <w:bCs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Cs/>
          <w:sz w:val="28"/>
          <w:szCs w:val="28"/>
        </w:rPr>
        <w:t xml:space="preserve">  и досрочные выборы Губернатора Белгородской области. Наши жители проявили высокую активность, показали ответственное отношение к определению своего будущего и будущего нашей страны.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Для информирования населения о деятельности  администрации и земского собрания используется официальный сайт, созданы </w:t>
      </w:r>
      <w:proofErr w:type="spellStart"/>
      <w:r>
        <w:rPr>
          <w:sz w:val="28"/>
          <w:szCs w:val="28"/>
        </w:rPr>
        <w:t>аккаунты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, где размещаются нормативно правовые  документы, информация о деятельности администрации и  земского собрания, новости.  Информация  ежедневно пополняется и обновляется, что даёт возможность жителям знать о тех событиях и мероприятиях, которые проводятся на территории  поселения. </w:t>
      </w:r>
    </w:p>
    <w:p w:rsidR="000C7659" w:rsidRDefault="000C7659" w:rsidP="000C7659">
      <w:pPr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Калиновского сельского поселения  составляет 8766 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включает в себя 7 населенных пунктов: 2 села, 1 посёлок и 4 хутора.</w:t>
      </w: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которых по состоянию на 01.01.2022 года проживает 713 человек:</w:t>
      </w: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Сёла – Калиново (440 чел.), </w:t>
      </w:r>
      <w:proofErr w:type="spellStart"/>
      <w:r>
        <w:rPr>
          <w:sz w:val="28"/>
          <w:szCs w:val="28"/>
        </w:rPr>
        <w:t>Палатовка</w:t>
      </w:r>
      <w:proofErr w:type="spellEnd"/>
      <w:r>
        <w:rPr>
          <w:sz w:val="28"/>
          <w:szCs w:val="28"/>
        </w:rPr>
        <w:t xml:space="preserve"> – Вторая (99 чел.), поселок Мирный (46 чел.), хутора Попасное (115 чел.), Горбунов (7 чел.), Высокий (6 чел.), х. </w:t>
      </w:r>
      <w:proofErr w:type="spellStart"/>
      <w:r>
        <w:rPr>
          <w:sz w:val="28"/>
          <w:szCs w:val="28"/>
        </w:rPr>
        <w:t>Ясенев</w:t>
      </w:r>
      <w:proofErr w:type="spellEnd"/>
      <w:r>
        <w:rPr>
          <w:sz w:val="28"/>
          <w:szCs w:val="28"/>
        </w:rPr>
        <w:t xml:space="preserve"> – не жилой. </w:t>
      </w:r>
      <w:proofErr w:type="gramEnd"/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так же, как в целом по нашему региону, характеризуется снижением численности населения по причине естественной и механической (миграционной) убыли населения. В основном мигрируют молодежь и молодые семьи. Если на начало 2021 года численность постоянно проживающих в сельском поселении граждан составляла 748 человек, то на начало 2022 года – 713 человек.  За отчетный период родился 1 ребенок, (для сравнения в 2020  году -6),  умерло   30 человек, (2020 год -18 человек), прибыло 14 чел., убыло -15 чел.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b/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разрезе по категориям информация представлена на слайде.</w:t>
      </w:r>
    </w:p>
    <w:p w:rsidR="000C7659" w:rsidRDefault="000C7659" w:rsidP="000C7659">
      <w:pPr>
        <w:pStyle w:val="a9"/>
        <w:spacing w:before="0" w:beforeAutospacing="0" w:after="0" w:afterAutospacing="0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наших сельчан 46,8 лет. Пенсионеры, чей возраст  80 лет – и старше, 52 чел. или 7,3%.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жизни: мужчин – 66 лет, женщин – 80 лет.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659" w:rsidRDefault="000C7659" w:rsidP="000C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 303 личных подсобных хозяйств,  экономически активных – 179.  Созданы 27малых форм хозяйствования,   которые занимаются  производством молока, мяса КРС, пчеловодством, выращиванием сельскохозяйственной продукции.</w:t>
      </w:r>
    </w:p>
    <w:p w:rsidR="000C7659" w:rsidRDefault="000C7659" w:rsidP="000C7659">
      <w:pPr>
        <w:pStyle w:val="a9"/>
        <w:spacing w:before="0" w:beforeAutospacing="0" w:after="0" w:afterAutospacing="0"/>
        <w:ind w:right="72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ЛПХ и КФХ содержится  103 головы  крупного рогатого скота,  из них  37 коров, 116 голов овец и коз, 283 пчелосемей.  </w:t>
      </w:r>
      <w:r>
        <w:rPr>
          <w:b/>
          <w:bCs/>
          <w:sz w:val="28"/>
          <w:szCs w:val="28"/>
        </w:rPr>
        <w:t xml:space="preserve">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доходами для большинства населения является заработная плата, пенсия и доходы от продажи излишков продукции сельского хозяйства, полученных в результате ведения личного подсобного хозяйства.  В основном,  это растениеводство и мясомолочное производство.  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7-8</w:t>
      </w:r>
    </w:p>
    <w:p w:rsidR="000C7659" w:rsidRDefault="000C7659" w:rsidP="000C7659">
      <w:pPr>
        <w:jc w:val="both"/>
        <w:rPr>
          <w:sz w:val="28"/>
          <w:szCs w:val="28"/>
        </w:rPr>
      </w:pP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Самыми  успешными  и  крупными    на сегодняшний день считаются личные подсобные хозяйства: </w:t>
      </w:r>
      <w:proofErr w:type="gramStart"/>
      <w:r>
        <w:rPr>
          <w:sz w:val="28"/>
          <w:szCs w:val="28"/>
        </w:rPr>
        <w:t xml:space="preserve">Злыднев Николай Иванович  в селе Калиново, где   содержатся  5 коров, 7 голов  молодняка КРС, </w:t>
      </w:r>
      <w:proofErr w:type="spellStart"/>
      <w:r>
        <w:rPr>
          <w:sz w:val="28"/>
          <w:szCs w:val="28"/>
        </w:rPr>
        <w:t>Шамрай</w:t>
      </w:r>
      <w:proofErr w:type="spellEnd"/>
      <w:r>
        <w:rPr>
          <w:sz w:val="28"/>
          <w:szCs w:val="28"/>
        </w:rPr>
        <w:t xml:space="preserve"> Елена Анатольевна в п. Мирный  - 4 коровы, молодняка КРС  - 3 головы,10 пчелосемей,  </w:t>
      </w:r>
      <w:proofErr w:type="spellStart"/>
      <w:r>
        <w:rPr>
          <w:sz w:val="28"/>
          <w:szCs w:val="28"/>
        </w:rPr>
        <w:t>Крухмалев</w:t>
      </w:r>
      <w:proofErr w:type="spellEnd"/>
      <w:r>
        <w:rPr>
          <w:sz w:val="28"/>
          <w:szCs w:val="28"/>
        </w:rPr>
        <w:t xml:space="preserve"> Николай Анатольевич  в с. </w:t>
      </w:r>
      <w:proofErr w:type="spellStart"/>
      <w:r>
        <w:rPr>
          <w:sz w:val="28"/>
          <w:szCs w:val="28"/>
        </w:rPr>
        <w:t>Палатовка</w:t>
      </w:r>
      <w:proofErr w:type="spellEnd"/>
      <w:r>
        <w:rPr>
          <w:sz w:val="28"/>
          <w:szCs w:val="28"/>
        </w:rPr>
        <w:t xml:space="preserve"> - Вторая - 9 коров, 30 голов молодняка КРС,5 пчелосемей, Волков Николай Никитович -50 пчелосемей, Головченко Петр Иванович – 70 пчелосемей, Литвинов Григорий Александрович – 70 пчелосемей.</w:t>
      </w:r>
      <w:proofErr w:type="gramEnd"/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Обработкой земли занимаются 11 фермерских хозяйств, 5 предпринимателей оказывают </w:t>
      </w:r>
      <w:proofErr w:type="spellStart"/>
      <w:r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>.</w:t>
      </w:r>
    </w:p>
    <w:p w:rsidR="000C7659" w:rsidRDefault="000C7659" w:rsidP="000C7659">
      <w:pPr>
        <w:tabs>
          <w:tab w:val="left" w:pos="9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Производственная инфраструктура нашей территории представлена успешными сельскохозяйственными предприятиями с высокой рентабельностью и достойной заработной платой (свыше 40 000 рублей):</w:t>
      </w:r>
    </w:p>
    <w:p w:rsidR="000C7659" w:rsidRDefault="000C7659" w:rsidP="000C7659">
      <w:pPr>
        <w:tabs>
          <w:tab w:val="left" w:pos="9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gramStart"/>
      <w:r>
        <w:rPr>
          <w:sz w:val="28"/>
          <w:szCs w:val="28"/>
        </w:rPr>
        <w:t>Красногвардейский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>- 2»;</w:t>
      </w:r>
    </w:p>
    <w:p w:rsidR="000C7659" w:rsidRDefault="000C7659" w:rsidP="000C7659">
      <w:pPr>
        <w:tabs>
          <w:tab w:val="left" w:pos="9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gramStart"/>
      <w:r>
        <w:rPr>
          <w:sz w:val="28"/>
          <w:szCs w:val="28"/>
        </w:rPr>
        <w:t>Стрелецкий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>»;</w:t>
      </w:r>
    </w:p>
    <w:p w:rsidR="000C7659" w:rsidRDefault="000C7659" w:rsidP="000C7659">
      <w:pPr>
        <w:tabs>
          <w:tab w:val="left" w:pos="9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ООО «Мастер»;</w:t>
      </w:r>
    </w:p>
    <w:p w:rsidR="000C7659" w:rsidRDefault="000C7659" w:rsidP="000C7659">
      <w:pPr>
        <w:tabs>
          <w:tab w:val="left" w:pos="9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ООО «Алиса».</w:t>
      </w:r>
    </w:p>
    <w:p w:rsidR="000C7659" w:rsidRDefault="000C7659" w:rsidP="000C7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Главным финансовым инструментом для достижения стабильности социально – экономического развития поселения и показателей ее эффективности, безусловно, служит бюджет поселения.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на 2021 год с учетом уточнений был утвержден по доходам в сумме 5598,8 тыс. руб. Фактическое исполнение составило по доходам 6408,3 (114,5 % к плану), и расходам 5917,3  тыс. рублей,  94,9 % к плану.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Собственные доходы: план  1219 тыс. рублей,  факт  2079,4 тыс. рублей на 170,6 %.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уровня собираемости налогов на территории поселения в течение 2021года регулярно проводились заседания рабочей  группы по контролю за собираемостью  налогов, по  погашению  недоимки по земельному и имущественному налогам.</w:t>
      </w:r>
      <w:proofErr w:type="gramEnd"/>
      <w:r>
        <w:rPr>
          <w:sz w:val="28"/>
          <w:szCs w:val="28"/>
        </w:rPr>
        <w:t xml:space="preserve"> Среди злостных не плательщиков еженедельно проводиться разъяснительная работа путём обзвона, рассылка письменных уведомлений.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кластер поселения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Калиновская средняя общеобразовательная школа;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Детский сад с. Калиново;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Калиновский ФАП;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Калиновский сельский Дом культуры;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Калиновский сельский филиал № 17 (модельная библиотека);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Попаснянский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Палатовские</w:t>
      </w:r>
      <w:proofErr w:type="spellEnd"/>
      <w:r>
        <w:rPr>
          <w:sz w:val="28"/>
          <w:szCs w:val="28"/>
        </w:rPr>
        <w:t xml:space="preserve"> сельские  клубы;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Храм Рождества Пресвятой Богородицы;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Калиновское почтовое отделение связи;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магазина, в п. </w:t>
      </w:r>
      <w:proofErr w:type="gramStart"/>
      <w:r>
        <w:rPr>
          <w:sz w:val="28"/>
          <w:szCs w:val="28"/>
        </w:rPr>
        <w:t>Мирный</w:t>
      </w:r>
      <w:proofErr w:type="gramEnd"/>
      <w:r>
        <w:rPr>
          <w:sz w:val="28"/>
          <w:szCs w:val="28"/>
        </w:rPr>
        <w:t xml:space="preserve"> и х. Попасное торговое обслуживание жителей проводится посредством выездной торговли  </w:t>
      </w:r>
      <w:proofErr w:type="spellStart"/>
      <w:r>
        <w:rPr>
          <w:sz w:val="28"/>
          <w:szCs w:val="28"/>
        </w:rPr>
        <w:t>автомагазином</w:t>
      </w:r>
      <w:proofErr w:type="spellEnd"/>
      <w:r>
        <w:rPr>
          <w:sz w:val="28"/>
          <w:szCs w:val="28"/>
        </w:rPr>
        <w:t xml:space="preserve"> частным предпринимателем ИП «</w:t>
      </w:r>
      <w:proofErr w:type="spellStart"/>
      <w:r>
        <w:rPr>
          <w:sz w:val="28"/>
          <w:szCs w:val="28"/>
        </w:rPr>
        <w:t>Ливикина</w:t>
      </w:r>
      <w:proofErr w:type="spellEnd"/>
      <w:r>
        <w:rPr>
          <w:sz w:val="28"/>
          <w:szCs w:val="28"/>
        </w:rPr>
        <w:t xml:space="preserve"> О.В.».  Очень востребовано жителями качественное и доступное по цене молоко, которое реализует «с колес» АПК «</w:t>
      </w:r>
      <w:proofErr w:type="spellStart"/>
      <w:r>
        <w:rPr>
          <w:sz w:val="28"/>
          <w:szCs w:val="28"/>
        </w:rPr>
        <w:t>Бирюченское</w:t>
      </w:r>
      <w:proofErr w:type="spellEnd"/>
      <w:r>
        <w:rPr>
          <w:sz w:val="28"/>
          <w:szCs w:val="28"/>
        </w:rPr>
        <w:t>».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msonormalbullet2gi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2021 году  департаментом цифрового развития области  установлена вышка сотовой связи,  оператор </w:t>
      </w:r>
      <w:r>
        <w:rPr>
          <w:rFonts w:ascii="Times New Roman" w:hAnsi="Times New Roman"/>
          <w:sz w:val="28"/>
          <w:szCs w:val="28"/>
          <w:lang w:val="en-US"/>
        </w:rPr>
        <w:t>TELE</w:t>
      </w:r>
      <w:r>
        <w:rPr>
          <w:rFonts w:ascii="Times New Roman" w:hAnsi="Times New Roman"/>
          <w:sz w:val="28"/>
          <w:szCs w:val="28"/>
        </w:rPr>
        <w:t xml:space="preserve"> -2, что стало более доступной сотовая связь и Интернет.</w:t>
      </w:r>
    </w:p>
    <w:p w:rsidR="000C7659" w:rsidRDefault="000C7659" w:rsidP="000C7659">
      <w:pPr>
        <w:pStyle w:val="msonormalbullet2gi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Жизнь наших сёл неразрывно связана с деятельностью бюджетных организаций, функционирующих на территории поселения.</w:t>
      </w:r>
    </w:p>
    <w:p w:rsidR="000C7659" w:rsidRP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МБОУ  Калиновская средняя образовательная школа является центром социальной жизни села. На данный момент в ней обучается 56 учеников.    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 с. Калиново» посещает 14 дошкольников.</w:t>
      </w:r>
    </w:p>
    <w:p w:rsidR="000C7659" w:rsidRDefault="000C7659" w:rsidP="000C7659">
      <w:pPr>
        <w:pStyle w:val="a9"/>
        <w:spacing w:before="0" w:beforeAutospacing="0" w:after="0" w:afterAutospacing="0"/>
        <w:ind w:right="-66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-6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Инфраструктура культуры и досуга включает в себя модельная библиотека, Дом культуры, 2 сельских клуба, в которых регулярно проводится работа согласно утвержденным планам.   В связи с пандемией в прошедшем году мероприятия проводились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». На данный момент ситуация меняется, начали организовывать и проводить концерты и мероприятия «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».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both"/>
        <w:rPr>
          <w:sz w:val="28"/>
          <w:szCs w:val="28"/>
        </w:rPr>
      </w:pP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Заботу о старшем поколении осуществляет управление социальной защиты, которое представлено отделением социальной помощи на дому. Это своевременное обеспечение продуктами питания, лекарственными препаратами, оплата коммунальных услуг, помощь в приготовлении пищи, уборка в доме.  На  обслуживании находится  36 человек (жители пожилого возраста и инвалиды), выполняют эту работу 4 штатных соцработников, два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Калиново, по одному в  с. </w:t>
      </w:r>
      <w:proofErr w:type="spellStart"/>
      <w:r>
        <w:rPr>
          <w:sz w:val="28"/>
          <w:szCs w:val="28"/>
        </w:rPr>
        <w:t>Палатовка</w:t>
      </w:r>
      <w:proofErr w:type="spellEnd"/>
      <w:r>
        <w:rPr>
          <w:sz w:val="28"/>
          <w:szCs w:val="28"/>
        </w:rPr>
        <w:t xml:space="preserve"> - Вторая  и  х. Попасное.  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предоставлению малоимущим гражданам и гражданам, оказавшимся в трудной жизненной ситуации, государственной социальной помощи на основе социального контракта.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реализации программы нашими жителями заключено 2 контракта по поиску работы.</w:t>
      </w:r>
    </w:p>
    <w:p w:rsidR="000C7659" w:rsidRDefault="000C7659" w:rsidP="000C7659">
      <w:pPr>
        <w:jc w:val="center"/>
        <w:rPr>
          <w:b/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0C7659" w:rsidRDefault="000C7659" w:rsidP="000C7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важнейшим</w:t>
      </w:r>
      <w:proofErr w:type="gramEnd"/>
      <w:r>
        <w:rPr>
          <w:sz w:val="28"/>
          <w:szCs w:val="28"/>
        </w:rPr>
        <w:t xml:space="preserve"> элементов социальной инфраструктуры на селе является медицинское обслуживание населения. В 2021 году введено в эксплуатацию новое здание </w:t>
      </w:r>
      <w:proofErr w:type="spellStart"/>
      <w:r>
        <w:rPr>
          <w:sz w:val="28"/>
          <w:szCs w:val="28"/>
        </w:rPr>
        <w:t>фельдшерско</w:t>
      </w:r>
      <w:proofErr w:type="spellEnd"/>
      <w:r>
        <w:rPr>
          <w:sz w:val="28"/>
          <w:szCs w:val="28"/>
        </w:rPr>
        <w:t xml:space="preserve"> – акушерского пункта.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медицинского облуживания является – укрепление здоровья жителей, снижения уровня заболеваемости, своевременная профилактика и медицинское обследование пожилых людей. Весь прошлый  год и в настоящее время, большое внимание уделяется проведению вакцинации и ревакцинации против новой </w:t>
      </w:r>
      <w:proofErr w:type="spellStart"/>
      <w:r>
        <w:rPr>
          <w:sz w:val="28"/>
          <w:szCs w:val="28"/>
        </w:rPr>
        <w:t>короовирусной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0C7659" w:rsidRDefault="000C7659" w:rsidP="000C7659">
      <w:pPr>
        <w:jc w:val="both"/>
        <w:rPr>
          <w:sz w:val="28"/>
          <w:szCs w:val="28"/>
        </w:rPr>
      </w:pP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действует 4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. При непосредственном части участников ТОС решаются такие задачи как благоустройство и озеленении улиц, придомовых территорий, борьба с клёном </w:t>
      </w:r>
      <w:proofErr w:type="spellStart"/>
      <w:r>
        <w:rPr>
          <w:sz w:val="28"/>
          <w:szCs w:val="28"/>
        </w:rPr>
        <w:t>ясенелистным</w:t>
      </w:r>
      <w:proofErr w:type="spellEnd"/>
      <w:r>
        <w:rPr>
          <w:sz w:val="28"/>
          <w:szCs w:val="28"/>
        </w:rPr>
        <w:t>, подготовка и проведение праздничных мероприятий, помощь пожилым людям, уборка от мусора береговой зоны в урочище «Голенькое» и в урочище «</w:t>
      </w:r>
      <w:proofErr w:type="spellStart"/>
      <w:r>
        <w:rPr>
          <w:sz w:val="28"/>
          <w:szCs w:val="28"/>
        </w:rPr>
        <w:t>Хатнево</w:t>
      </w:r>
      <w:proofErr w:type="spellEnd"/>
      <w:r>
        <w:rPr>
          <w:sz w:val="28"/>
          <w:szCs w:val="28"/>
        </w:rPr>
        <w:t>».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11-12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х. Попасное избрана староста. По инициативе старосты </w:t>
      </w:r>
      <w:proofErr w:type="spellStart"/>
      <w:r>
        <w:rPr>
          <w:sz w:val="28"/>
          <w:szCs w:val="28"/>
        </w:rPr>
        <w:t>Варнавской</w:t>
      </w:r>
      <w:proofErr w:type="spellEnd"/>
      <w:r>
        <w:rPr>
          <w:sz w:val="28"/>
          <w:szCs w:val="28"/>
        </w:rPr>
        <w:t xml:space="preserve"> Е.А. и активных жителей  была произведена закладка фруктового сада, уборка от мусора и сорной растительности береговой зоны пруда, расположенного в хуторе, вырубка клёна </w:t>
      </w:r>
      <w:proofErr w:type="spellStart"/>
      <w:r>
        <w:rPr>
          <w:sz w:val="28"/>
          <w:szCs w:val="28"/>
        </w:rPr>
        <w:t>ясенелистного</w:t>
      </w:r>
      <w:proofErr w:type="spellEnd"/>
      <w:r>
        <w:rPr>
          <w:sz w:val="28"/>
          <w:szCs w:val="28"/>
        </w:rPr>
        <w:t xml:space="preserve"> по улицам населенного пункта.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Вышеперечисленные руководители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и староста регулярно участвуют в выездных встречах с Губернатором области, главой администрации района и их представителями для совместного решения возникающих проблем.</w:t>
      </w:r>
    </w:p>
    <w:p w:rsidR="000C7659" w:rsidRDefault="000C7659" w:rsidP="000C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работаем в направлении развития территориального общественного самоуправления. Это необходимо для того, чтобы </w:t>
      </w:r>
      <w:r>
        <w:rPr>
          <w:sz w:val="28"/>
          <w:szCs w:val="28"/>
        </w:rPr>
        <w:lastRenderedPageBreak/>
        <w:t>участвовать в различных конкурсах и таким образом привлекать инвестиции на территорию сельского поселения.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0C7659" w:rsidRDefault="000C7659" w:rsidP="000C7659">
      <w:pPr>
        <w:jc w:val="both"/>
        <w:rPr>
          <w:sz w:val="28"/>
          <w:szCs w:val="28"/>
        </w:rPr>
      </w:pPr>
    </w:p>
    <w:p w:rsidR="000C7659" w:rsidRDefault="000C7659" w:rsidP="000C765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color w:val="373A3C"/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</w:rPr>
        <w:t xml:space="preserve">Не первый год на территории поселения осуществляет свою деятельность волонтерский добровольческий отряд «Добро и помощь» состоящих из 7 человек.  Небольшой, но он реально функционирует и проводит немалую работу.  Волонтёры  активно участвует во всех акциях и праздниках,  проводимых на территории поселения.  Оказывают помощь одиноким пенсионерам по уборке придомовых территорий.  Систематически поддерживают  порядок у памятника погибшим воинам-землякам расположенного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Калиново, осуществляют  уход за могилами  воинов-интернационалистов  Елецкого Владимира Яковлевича, Капустина Олега Николаевича, </w:t>
      </w:r>
      <w:proofErr w:type="spellStart"/>
      <w:r>
        <w:rPr>
          <w:sz w:val="28"/>
          <w:szCs w:val="28"/>
        </w:rPr>
        <w:t>Кирилихина</w:t>
      </w:r>
      <w:proofErr w:type="spellEnd"/>
      <w:r>
        <w:rPr>
          <w:sz w:val="28"/>
          <w:szCs w:val="28"/>
        </w:rPr>
        <w:t xml:space="preserve"> Владимира Викторовича и участниками Великой Отечественной войны.   </w:t>
      </w:r>
      <w:r>
        <w:rPr>
          <w:sz w:val="28"/>
          <w:szCs w:val="28"/>
          <w:shd w:val="clear" w:color="auto" w:fill="FFFFFF"/>
        </w:rPr>
        <w:t xml:space="preserve"> 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b/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14-20</w:t>
      </w:r>
    </w:p>
    <w:p w:rsidR="000C7659" w:rsidRDefault="000C7659" w:rsidP="000C7659">
      <w:pPr>
        <w:jc w:val="both"/>
        <w:rPr>
          <w:sz w:val="28"/>
          <w:szCs w:val="28"/>
        </w:rPr>
      </w:pPr>
    </w:p>
    <w:p w:rsidR="000C7659" w:rsidRDefault="000C7659" w:rsidP="000C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деятельности администрации Калиновского сельского поселения является благоустройство территории.</w:t>
      </w:r>
    </w:p>
    <w:p w:rsidR="000C7659" w:rsidRDefault="000C7659" w:rsidP="000C765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Проблемы благоустройства – это не только финансовые затраты, но и человеческий фактор. И все мы должны помнить, что чистота и привлекательность наших сёл зависит от каждого жителя. Как говориться в поговорке: «Чисто не там где убирают, а там где не сорят».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 шла системная работа по наведению и поддержанию порядка: это уход за клумбами, наведение  порядка на родниках «Крутенькое» и «Местечко Бобров», которые являются пикниковыми точками оборудованными стационарными мангалом и беседкой и местами отдыха жителей поселения и гостей, очищены от мусора береговые зоны 11 прудов, где проводят свой досуг многие рыбаки района и области,  проведен демонтаж  неисправных элементов, покраска оборудования детских игровых площадок, содержание кладбищ: покраска забора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Калиново, вырубка поросли и демонтаж ветхого забора в с. Палатовка-Вторая и х. Попасное, обочин дорог  и лесополос и других социально – значимых объектов, проводились экологические субботники с привлечением жителей и работников бюджетных учреждений. На протяжении весеннее – осеннего периода производился уход за саженцами придорожной полосы Бирюч – Никитовка и Попасное – Мирный  высажено взамен погибших деревьев более -1000 новых саженцев, протяженностью 12.5 км. Так же произведен ремонт выпавших деревьев  «Сада Памяти» в п. Мирный, аллеи «Дерево Памяти»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Калиново.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Палатовка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Вторая</w:t>
      </w:r>
      <w:proofErr w:type="gramEnd"/>
      <w:r>
        <w:rPr>
          <w:sz w:val="28"/>
          <w:szCs w:val="28"/>
        </w:rPr>
        <w:t>,  х. Попасное, с. Калиново на детских игровых площадках высажены фруктовые деревья. Этой весной они порадовали нас своим цветением.</w:t>
      </w:r>
    </w:p>
    <w:p w:rsidR="000C7659" w:rsidRDefault="000C7659" w:rsidP="000C7659">
      <w:pPr>
        <w:pStyle w:val="msonormalbullet2gi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21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«Создание муниципальных и школьных питомников по выращиванию саженцев с закрытой корневой системой для реализации программ по ландшафтному земледелию на территории Красногвардейского района в 2020-2021 году» в 2021 году  выращено более тысячи саженцев тополя, ивы, смородины, абрикос, можжевельника и форзиции которые пошли частично на ремонт и озеленение придорожной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и ремонт аллеи «Дерево Памяти».  Весной 2022 года заложено 1000 саженцев  с закрытой корневой системой (черная смородина,  ива, тополь, абрикос и дуб).  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Выращиваемые растения используются для озеленения территории поселения.</w:t>
      </w:r>
    </w:p>
    <w:p w:rsidR="000C7659" w:rsidRDefault="000C7659" w:rsidP="000C7659">
      <w:pPr>
        <w:jc w:val="both"/>
        <w:rPr>
          <w:sz w:val="28"/>
          <w:szCs w:val="28"/>
          <w:shd w:val="clear" w:color="auto" w:fill="FFFFFF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22</w:t>
      </w:r>
    </w:p>
    <w:p w:rsidR="000C7659" w:rsidRDefault="000C7659" w:rsidP="000C765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0C7659" w:rsidRDefault="000C7659" w:rsidP="000C76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апреле 2021 года  установили мемориальную  доску на доме №4  ул. Центральная с. Калиново,  где он и проживал воин </w:t>
      </w:r>
      <w:proofErr w:type="gramStart"/>
      <w:r>
        <w:rPr>
          <w:bCs/>
          <w:sz w:val="28"/>
          <w:szCs w:val="28"/>
        </w:rPr>
        <w:t>–з</w:t>
      </w:r>
      <w:proofErr w:type="gramEnd"/>
      <w:r>
        <w:rPr>
          <w:bCs/>
          <w:sz w:val="28"/>
          <w:szCs w:val="28"/>
        </w:rPr>
        <w:t>емляк Елецкий Владимир Яковлевич, погибший  при выполнении правительственного задания у населенного пункта Шали в Чеченской республике в 1995году   тем самым увековечив память.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уже выполнен ямочный ремонт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и Мира.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инициативному </w:t>
      </w:r>
      <w:proofErr w:type="spellStart"/>
      <w:r>
        <w:rPr>
          <w:sz w:val="28"/>
          <w:szCs w:val="28"/>
        </w:rPr>
        <w:t>бюджетированию</w:t>
      </w:r>
      <w:proofErr w:type="spellEnd"/>
      <w:r>
        <w:rPr>
          <w:sz w:val="28"/>
          <w:szCs w:val="28"/>
        </w:rPr>
        <w:t xml:space="preserve"> к кладбищу   в п. Мирном проложена </w:t>
      </w:r>
      <w:proofErr w:type="spellStart"/>
      <w:r>
        <w:rPr>
          <w:sz w:val="28"/>
          <w:szCs w:val="28"/>
        </w:rPr>
        <w:t>асфальто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етонная дорога протяженностью 374 м и благоустроено парковочное место.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жителей поселения, путём непосредственного обращения к главе администрации района, установлен автобусный павильон для посадки-высадки пассажиров с курсирующего рейсового автобуса Бирюч - </w:t>
      </w:r>
      <w:proofErr w:type="spellStart"/>
      <w:r>
        <w:rPr>
          <w:sz w:val="28"/>
          <w:szCs w:val="28"/>
        </w:rPr>
        <w:t>Самарино</w:t>
      </w:r>
      <w:proofErr w:type="spellEnd"/>
      <w:r>
        <w:rPr>
          <w:sz w:val="28"/>
          <w:szCs w:val="28"/>
        </w:rPr>
        <w:t xml:space="preserve"> – Бирюч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с. Калиново. </w:t>
      </w: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b/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24-25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нашей территории 145  брошенных домовладений, это средний населенный пункт. Ведётся реестр пустующих домовладений, создан  фотоальбом, проведена колоссальная работа по выявлению собственников и наследников домовладений, а также установлению их фактического адреса место проживания. В рамках проекта «Инвентаризация пустующих домовладений на территории Красногвардейского района» администрацией нашего поселения снесено 5 </w:t>
      </w:r>
      <w:proofErr w:type="gramStart"/>
      <w:r>
        <w:rPr>
          <w:sz w:val="28"/>
          <w:szCs w:val="28"/>
        </w:rPr>
        <w:t>домовладений</w:t>
      </w:r>
      <w:proofErr w:type="gramEnd"/>
      <w:r>
        <w:rPr>
          <w:sz w:val="28"/>
          <w:szCs w:val="28"/>
        </w:rPr>
        <w:t xml:space="preserve"> не имеющих </w:t>
      </w:r>
      <w:r>
        <w:rPr>
          <w:sz w:val="28"/>
          <w:szCs w:val="28"/>
        </w:rPr>
        <w:lastRenderedPageBreak/>
        <w:t>по нашим данным не собственников, не наследников,  территория 11 домовладений приведены в порядок.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center"/>
        <w:rPr>
          <w:b/>
          <w:sz w:val="28"/>
          <w:szCs w:val="28"/>
        </w:rPr>
      </w:pPr>
    </w:p>
    <w:p w:rsidR="000C7659" w:rsidRDefault="000C7659" w:rsidP="000C7659">
      <w:pPr>
        <w:pStyle w:val="a9"/>
        <w:spacing w:before="0" w:beforeAutospacing="0" w:after="0" w:afterAutospacing="0"/>
        <w:ind w:righ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26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659" w:rsidRDefault="000C7659" w:rsidP="000C7659">
      <w:pPr>
        <w:pStyle w:val="a9"/>
        <w:spacing w:before="0" w:beforeAutospacing="0" w:after="0" w:afterAutospacing="0"/>
        <w:ind w:right="3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борьба с клёном </w:t>
      </w:r>
      <w:proofErr w:type="spellStart"/>
      <w:r>
        <w:rPr>
          <w:sz w:val="28"/>
          <w:szCs w:val="28"/>
        </w:rPr>
        <w:t>ясенелистным</w:t>
      </w:r>
      <w:proofErr w:type="spellEnd"/>
      <w:r>
        <w:rPr>
          <w:sz w:val="28"/>
          <w:szCs w:val="28"/>
        </w:rPr>
        <w:t xml:space="preserve"> тесно связан с вышеназванным проектом. Наиболее эффективным является работа при помощи спиливания с дальнейшей обработкой гербицидами. Таким образом, очищено от клена более трех га территории.  </w:t>
      </w:r>
    </w:p>
    <w:p w:rsidR="000C7659" w:rsidRDefault="000C7659" w:rsidP="000C7659">
      <w:pPr>
        <w:pStyle w:val="a9"/>
        <w:spacing w:before="0" w:beforeAutospacing="0" w:after="0" w:afterAutospacing="0"/>
        <w:ind w:right="359"/>
        <w:rPr>
          <w:b/>
        </w:rPr>
      </w:pPr>
      <w:r>
        <w:rPr>
          <w:b/>
          <w:sz w:val="28"/>
          <w:szCs w:val="28"/>
        </w:rPr>
        <w:t xml:space="preserve"> </w:t>
      </w:r>
    </w:p>
    <w:p w:rsidR="000C7659" w:rsidRPr="000C7659" w:rsidRDefault="000C7659" w:rsidP="000C7659">
      <w:pPr>
        <w:pStyle w:val="a9"/>
        <w:spacing w:before="0" w:beforeAutospacing="0" w:after="0" w:afterAutospacing="0"/>
        <w:ind w:right="359" w:firstLine="708"/>
        <w:jc w:val="both"/>
        <w:rPr>
          <w:rStyle w:val="aa"/>
          <w:bCs w:val="0"/>
          <w:lang w:val="en-US"/>
        </w:rPr>
      </w:pPr>
      <w:r>
        <w:rPr>
          <w:rStyle w:val="aa"/>
          <w:b w:val="0"/>
          <w:bCs w:val="0"/>
          <w:sz w:val="28"/>
          <w:szCs w:val="28"/>
        </w:rPr>
        <w:t>Ежегодно в преддверии празднования Дня Победы производится текущий ремонт «Памятника воинам землякам. Скульптура скорбящей матери» и благоустроена прилегающая территория. Производится благоустройство захоронений   участников Великой Отечественной Войны.</w:t>
      </w:r>
    </w:p>
    <w:p w:rsidR="000C7659" w:rsidRDefault="000C7659" w:rsidP="000C7659">
      <w:pPr>
        <w:ind w:firstLine="709"/>
      </w:pPr>
      <w:r>
        <w:rPr>
          <w:rStyle w:val="a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Поставлены задачи на 2022 год: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сёл;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ремонт, покраска, выделение земельных участков под детскими игровыми площадками, с последующей передачей в оперативное управление;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Ремонт саженцев на 36.6 га  по областному проекту «Зеленая столица», что составит около 90 000 саженцев;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замена выпавших за зиму насаждений лесополос Бирю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Палатовка-Вторая и Попасное - Мирный;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продолжим работу с брошенными и пустующими домовладениями;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вырубка клена </w:t>
      </w:r>
      <w:proofErr w:type="spellStart"/>
      <w:r>
        <w:rPr>
          <w:sz w:val="28"/>
          <w:szCs w:val="28"/>
        </w:rPr>
        <w:t>ясенелистного</w:t>
      </w:r>
      <w:proofErr w:type="spellEnd"/>
      <w:r>
        <w:rPr>
          <w:sz w:val="28"/>
          <w:szCs w:val="28"/>
        </w:rPr>
        <w:t xml:space="preserve"> (американского) на территории нашего поселения;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рамках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в х. </w:t>
      </w:r>
      <w:proofErr w:type="spellStart"/>
      <w:r>
        <w:rPr>
          <w:sz w:val="28"/>
          <w:szCs w:val="28"/>
        </w:rPr>
        <w:t>Попаное</w:t>
      </w:r>
      <w:proofErr w:type="spellEnd"/>
      <w:r>
        <w:rPr>
          <w:sz w:val="28"/>
          <w:szCs w:val="28"/>
        </w:rPr>
        <w:t xml:space="preserve"> и п. Мирный уже приступили  к «Благоустройству мемориальных комплексов воинам – </w:t>
      </w:r>
      <w:proofErr w:type="gramStart"/>
      <w:r>
        <w:rPr>
          <w:sz w:val="28"/>
          <w:szCs w:val="28"/>
        </w:rPr>
        <w:t>землякам</w:t>
      </w:r>
      <w:proofErr w:type="gramEnd"/>
      <w:r>
        <w:rPr>
          <w:sz w:val="28"/>
          <w:szCs w:val="28"/>
        </w:rPr>
        <w:t xml:space="preserve"> погибшим в годы Великой Отечественной войны»;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-успешно реализовать проект: «Все в </w:t>
      </w:r>
      <w:proofErr w:type="spellStart"/>
      <w:r>
        <w:rPr>
          <w:sz w:val="28"/>
          <w:szCs w:val="28"/>
        </w:rPr>
        <w:t>Голинькое</w:t>
      </w:r>
      <w:proofErr w:type="spellEnd"/>
      <w:r>
        <w:rPr>
          <w:sz w:val="28"/>
          <w:szCs w:val="28"/>
        </w:rPr>
        <w:t>!», к которому приступили весной этого года;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частичный ремонт здания администрации (замена оконных блоков, ввод водопровода в здание, и вывод системы канализационной системы;</w:t>
      </w:r>
    </w:p>
    <w:p w:rsidR="000C7659" w:rsidRDefault="000C7659" w:rsidP="000C76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высадка саженцев вдоль дороги соединяющей улицы Октябрьская и Заречная, снегозащитной полосы, что решит проблему зимних заносов  и перемета  на дороге.</w:t>
      </w:r>
    </w:p>
    <w:p w:rsidR="000C7659" w:rsidRDefault="000C7659" w:rsidP="000C7659">
      <w:pPr>
        <w:ind w:firstLine="709"/>
        <w:rPr>
          <w:sz w:val="28"/>
          <w:szCs w:val="28"/>
        </w:rPr>
      </w:pPr>
    </w:p>
    <w:p w:rsidR="000C7659" w:rsidRDefault="000C7659" w:rsidP="000C765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завершении хочу поблагодарить всех, кто внес свой вклад в улучшение качества жизни жителей нашего поселения, кто оказывает поддержку и посильную помощь администрации сельского поселения, благодарю депутатов земского собрания за своевременное принятие решений, поддержку и оказание помощи по всем направлениям работы администрации с населением. </w:t>
      </w:r>
      <w:r>
        <w:rPr>
          <w:b/>
          <w:sz w:val="28"/>
          <w:szCs w:val="28"/>
        </w:rPr>
        <w:t xml:space="preserve"> </w:t>
      </w:r>
    </w:p>
    <w:p w:rsidR="000C7659" w:rsidRPr="000C7659" w:rsidRDefault="000C7659" w:rsidP="000C7659">
      <w:pPr>
        <w:pStyle w:val="a9"/>
        <w:spacing w:before="0" w:beforeAutospacing="0" w:after="0" w:afterAutospacing="0"/>
        <w:ind w:right="720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Спасибо за внимание.</w:t>
      </w:r>
    </w:p>
    <w:sectPr w:rsidR="000C7659" w:rsidRPr="000C7659" w:rsidSect="00E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F5" w:rsidRDefault="003B53F5" w:rsidP="000C7659">
      <w:r>
        <w:separator/>
      </w:r>
    </w:p>
  </w:endnote>
  <w:endnote w:type="continuationSeparator" w:id="0">
    <w:p w:rsidR="003B53F5" w:rsidRDefault="003B53F5" w:rsidP="000C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F5" w:rsidRDefault="003B53F5" w:rsidP="000C7659">
      <w:r>
        <w:separator/>
      </w:r>
    </w:p>
  </w:footnote>
  <w:footnote w:type="continuationSeparator" w:id="0">
    <w:p w:rsidR="003B53F5" w:rsidRDefault="003B53F5" w:rsidP="000C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31B44"/>
    <w:multiLevelType w:val="hybridMultilevel"/>
    <w:tmpl w:val="7C8A4662"/>
    <w:lvl w:ilvl="0" w:tplc="E822D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606"/>
    <w:rsid w:val="000C7659"/>
    <w:rsid w:val="0010117B"/>
    <w:rsid w:val="002C033E"/>
    <w:rsid w:val="0032460C"/>
    <w:rsid w:val="003B53F5"/>
    <w:rsid w:val="00A81606"/>
    <w:rsid w:val="00DC772F"/>
    <w:rsid w:val="00E15713"/>
    <w:rsid w:val="00E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A8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7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7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C7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7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0C76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0C7659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value-span">
    <w:name w:val="value-span"/>
    <w:basedOn w:val="a0"/>
    <w:rsid w:val="000C7659"/>
  </w:style>
  <w:style w:type="character" w:styleId="aa">
    <w:name w:val="Strong"/>
    <w:basedOn w:val="a0"/>
    <w:uiPriority w:val="22"/>
    <w:qFormat/>
    <w:rsid w:val="000C7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2022-05-12T08:05:00Z</cp:lastPrinted>
  <dcterms:created xsi:type="dcterms:W3CDTF">2022-05-12T07:36:00Z</dcterms:created>
  <dcterms:modified xsi:type="dcterms:W3CDTF">2022-06-03T05:50:00Z</dcterms:modified>
</cp:coreProperties>
</file>