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93" w:rsidRDefault="000A4B93" w:rsidP="002A6E02">
      <w:pPr>
        <w:jc w:val="center"/>
        <w:rPr>
          <w:b/>
          <w:sz w:val="28"/>
          <w:szCs w:val="28"/>
        </w:rPr>
      </w:pPr>
    </w:p>
    <w:p w:rsidR="000A4B93" w:rsidRDefault="000A4B93" w:rsidP="00967E30">
      <w:pPr>
        <w:pStyle w:val="msonormalbullet1gif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A4B93" w:rsidRDefault="000A4B93" w:rsidP="00967E30">
      <w:pPr>
        <w:pStyle w:val="msonormalbullet2gif"/>
        <w:spacing w:before="0" w:beforeAutospacing="0" w:after="120" w:afterAutospacing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0A4B93" w:rsidRDefault="000A4B93" w:rsidP="00967E30">
      <w:pPr>
        <w:pStyle w:val="msonormalbullet2gif"/>
        <w:spacing w:before="0" w:beforeAutospacing="0" w:after="120" w:afterAutospacing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КАЛИНОВСКОГО СЕЛЬСКОГО ПОСЕЛЕНИЯ </w:t>
      </w:r>
    </w:p>
    <w:p w:rsidR="000A4B93" w:rsidRDefault="000A4B93" w:rsidP="00967E30">
      <w:pPr>
        <w:pStyle w:val="msonormalbullet2gif"/>
        <w:spacing w:before="0" w:beforeAutospacing="0" w:after="120" w:afterAutospacing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0A4B93" w:rsidRDefault="000A4B93" w:rsidP="00967E30">
      <w:pPr>
        <w:pStyle w:val="msonormalbullet2gif"/>
        <w:spacing w:before="0" w:beforeAutospacing="0" w:after="12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A4B93" w:rsidRDefault="000A4B93" w:rsidP="00967E30">
      <w:pPr>
        <w:pStyle w:val="msonormalbullet2gif"/>
        <w:spacing w:before="0" w:beforeAutospacing="0" w:after="12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:rsidR="000A4B93" w:rsidRDefault="000A4B93" w:rsidP="000A4B93">
      <w:pPr>
        <w:pStyle w:val="msonormalbullet2gi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0A4B93" w:rsidRDefault="000A4B93" w:rsidP="000A4B93">
      <w:pPr>
        <w:jc w:val="center"/>
        <w:rPr>
          <w:b/>
          <w:sz w:val="28"/>
          <w:szCs w:val="28"/>
        </w:rPr>
      </w:pPr>
    </w:p>
    <w:p w:rsidR="000A4B93" w:rsidRDefault="00967E30" w:rsidP="000A4B93">
      <w:pPr>
        <w:jc w:val="both"/>
        <w:rPr>
          <w:sz w:val="28"/>
        </w:rPr>
      </w:pPr>
      <w:r>
        <w:rPr>
          <w:sz w:val="28"/>
        </w:rPr>
        <w:t>14 марта</w:t>
      </w:r>
      <w:r w:rsidR="00266847">
        <w:rPr>
          <w:sz w:val="28"/>
        </w:rPr>
        <w:t xml:space="preserve"> </w:t>
      </w:r>
      <w:r>
        <w:rPr>
          <w:sz w:val="28"/>
        </w:rPr>
        <w:t xml:space="preserve"> 2022</w:t>
      </w:r>
      <w:r w:rsidR="000A4B93">
        <w:rPr>
          <w:sz w:val="28"/>
        </w:rPr>
        <w:t xml:space="preserve"> года                                                                    </w:t>
      </w:r>
      <w:r>
        <w:rPr>
          <w:sz w:val="28"/>
        </w:rPr>
        <w:t xml:space="preserve">             № 42</w:t>
      </w:r>
    </w:p>
    <w:p w:rsidR="00967E30" w:rsidRDefault="00967E30" w:rsidP="000A4B93">
      <w:pPr>
        <w:jc w:val="both"/>
        <w:rPr>
          <w:sz w:val="28"/>
          <w:szCs w:val="22"/>
        </w:rPr>
      </w:pPr>
    </w:p>
    <w:p w:rsidR="002A6E02" w:rsidRDefault="002A6E02" w:rsidP="002A6E02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7E30" w:rsidRPr="00967E30" w:rsidTr="00967E30">
        <w:tc>
          <w:tcPr>
            <w:tcW w:w="4785" w:type="dxa"/>
          </w:tcPr>
          <w:p w:rsidR="00967E30" w:rsidRPr="00967E30" w:rsidRDefault="00967E30" w:rsidP="00967E30">
            <w:pPr>
              <w:jc w:val="both"/>
              <w:rPr>
                <w:b/>
                <w:sz w:val="28"/>
                <w:szCs w:val="28"/>
              </w:rPr>
            </w:pPr>
            <w:r w:rsidRPr="00967E30">
              <w:rPr>
                <w:b/>
                <w:sz w:val="28"/>
                <w:szCs w:val="28"/>
              </w:rPr>
              <w:t>О внесении изменений и дополнений в распоряжение администрации Калиновского сельского поселения от 05.03.2019 года № 19 «Об утверждении межведомственного комплексного плана мероприятий по противодействию терроризму и экстремизму на территории Калиновского сельского поселения на 2019-2024 годы»</w:t>
            </w:r>
          </w:p>
        </w:tc>
        <w:tc>
          <w:tcPr>
            <w:tcW w:w="4786" w:type="dxa"/>
          </w:tcPr>
          <w:p w:rsidR="00967E30" w:rsidRPr="00967E30" w:rsidRDefault="00967E30" w:rsidP="002A6E02">
            <w:pPr>
              <w:rPr>
                <w:b/>
                <w:sz w:val="28"/>
                <w:szCs w:val="28"/>
              </w:rPr>
            </w:pPr>
          </w:p>
        </w:tc>
      </w:tr>
    </w:tbl>
    <w:p w:rsidR="002A6E02" w:rsidRDefault="002A6E02" w:rsidP="002A6E02">
      <w:pPr>
        <w:rPr>
          <w:sz w:val="28"/>
          <w:szCs w:val="28"/>
        </w:rPr>
      </w:pPr>
    </w:p>
    <w:p w:rsidR="00967E30" w:rsidRDefault="00967E30" w:rsidP="00266847">
      <w:pPr>
        <w:rPr>
          <w:b/>
          <w:sz w:val="28"/>
          <w:szCs w:val="28"/>
        </w:rPr>
      </w:pPr>
    </w:p>
    <w:p w:rsidR="002A6E02" w:rsidRDefault="00967E30" w:rsidP="00967E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967E30">
        <w:rPr>
          <w:sz w:val="28"/>
          <w:szCs w:val="28"/>
        </w:rPr>
        <w:t>В соответствии</w:t>
      </w:r>
      <w:r w:rsidR="00390337" w:rsidRPr="00390337">
        <w:rPr>
          <w:sz w:val="28"/>
          <w:szCs w:val="28"/>
        </w:rPr>
        <w:t xml:space="preserve"> </w:t>
      </w:r>
      <w:r w:rsidR="00390337">
        <w:rPr>
          <w:sz w:val="28"/>
          <w:szCs w:val="28"/>
        </w:rPr>
        <w:t xml:space="preserve">  </w:t>
      </w:r>
      <w:r w:rsidR="00390337" w:rsidRPr="00254386">
        <w:rPr>
          <w:sz w:val="28"/>
          <w:szCs w:val="28"/>
        </w:rPr>
        <w:t xml:space="preserve"> с Федеральным законом от 6 октября 2003 № 131-ФЗ «Об общих принципах организации местного самоуправления в Российской Федерации»,</w:t>
      </w:r>
      <w:r w:rsidR="00390337">
        <w:rPr>
          <w:sz w:val="28"/>
          <w:szCs w:val="28"/>
        </w:rPr>
        <w:t xml:space="preserve"> </w:t>
      </w:r>
      <w:r w:rsidRPr="00967E30">
        <w:rPr>
          <w:sz w:val="28"/>
          <w:szCs w:val="28"/>
        </w:rPr>
        <w:t xml:space="preserve"> </w:t>
      </w:r>
      <w:r w:rsidR="00390337">
        <w:rPr>
          <w:sz w:val="28"/>
          <w:szCs w:val="28"/>
        </w:rPr>
        <w:t xml:space="preserve">со статьей 5  № 114-ФЗ от 25 июля </w:t>
      </w:r>
      <w:r w:rsidRPr="00967E30">
        <w:rPr>
          <w:sz w:val="28"/>
          <w:szCs w:val="28"/>
        </w:rPr>
        <w:t>2002 года  «О противодействии экстремистской деятельности»</w:t>
      </w:r>
      <w:r w:rsidR="00390337">
        <w:rPr>
          <w:sz w:val="28"/>
          <w:szCs w:val="28"/>
        </w:rPr>
        <w:t xml:space="preserve">, Указом Президента РФ от 29 мая </w:t>
      </w:r>
      <w:r>
        <w:rPr>
          <w:sz w:val="28"/>
          <w:szCs w:val="28"/>
        </w:rPr>
        <w:t>2020 года № 344 «Об утверждении Стратегии противодействия экстремизму в Российской Федерации до 2025 года»</w:t>
      </w:r>
      <w:r w:rsidR="00390337" w:rsidRPr="00390337">
        <w:rPr>
          <w:color w:val="000000"/>
          <w:sz w:val="28"/>
          <w:szCs w:val="28"/>
        </w:rPr>
        <w:t xml:space="preserve"> </w:t>
      </w:r>
      <w:r w:rsidR="00390337" w:rsidRPr="00254386">
        <w:rPr>
          <w:color w:val="000000"/>
          <w:sz w:val="28"/>
          <w:szCs w:val="28"/>
        </w:rPr>
        <w:t>и в</w:t>
      </w:r>
      <w:r w:rsidR="00390337" w:rsidRPr="00254386">
        <w:rPr>
          <w:sz w:val="28"/>
          <w:szCs w:val="28"/>
        </w:rPr>
        <w:t xml:space="preserve"> целях </w:t>
      </w:r>
      <w:r w:rsidR="00390337" w:rsidRPr="001678FE">
        <w:rPr>
          <w:sz w:val="28"/>
          <w:szCs w:val="28"/>
        </w:rPr>
        <w:t>приведения в соответствие с действующим</w:t>
      </w:r>
      <w:proofErr w:type="gramEnd"/>
      <w:r w:rsidR="00390337" w:rsidRPr="001678FE">
        <w:rPr>
          <w:sz w:val="28"/>
          <w:szCs w:val="28"/>
        </w:rPr>
        <w:t xml:space="preserve"> законодательство</w:t>
      </w:r>
      <w:r w:rsidR="00390337">
        <w:rPr>
          <w:sz w:val="28"/>
          <w:szCs w:val="28"/>
        </w:rPr>
        <w:t>м нормативных правовых актов</w:t>
      </w:r>
      <w:r>
        <w:rPr>
          <w:sz w:val="28"/>
          <w:szCs w:val="28"/>
        </w:rPr>
        <w:t>:</w:t>
      </w:r>
    </w:p>
    <w:p w:rsidR="00AD2788" w:rsidRDefault="00266847" w:rsidP="000A4B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Калиновского сельского </w:t>
      </w:r>
    </w:p>
    <w:p w:rsidR="000A4B93" w:rsidRDefault="00266847" w:rsidP="00AD2788">
      <w:pPr>
        <w:jc w:val="both"/>
        <w:rPr>
          <w:sz w:val="28"/>
          <w:szCs w:val="28"/>
        </w:rPr>
      </w:pPr>
      <w:r w:rsidRPr="00AD2788">
        <w:rPr>
          <w:sz w:val="28"/>
          <w:szCs w:val="28"/>
        </w:rPr>
        <w:t xml:space="preserve">поселения </w:t>
      </w:r>
      <w:r w:rsidR="00967E30">
        <w:rPr>
          <w:sz w:val="28"/>
          <w:szCs w:val="28"/>
        </w:rPr>
        <w:t>от 05 марта 2019 года № 19</w:t>
      </w:r>
      <w:r w:rsidR="00AD2788" w:rsidRPr="00AD2788">
        <w:rPr>
          <w:sz w:val="28"/>
          <w:szCs w:val="28"/>
        </w:rPr>
        <w:t xml:space="preserve"> «</w:t>
      </w:r>
      <w:r w:rsidR="00967E30" w:rsidRPr="00967E30">
        <w:rPr>
          <w:sz w:val="28"/>
          <w:szCs w:val="28"/>
        </w:rPr>
        <w:t>Об</w:t>
      </w:r>
      <w:r w:rsidR="00967E30" w:rsidRPr="00967E30">
        <w:rPr>
          <w:b/>
          <w:sz w:val="28"/>
          <w:szCs w:val="28"/>
        </w:rPr>
        <w:t xml:space="preserve"> </w:t>
      </w:r>
      <w:r w:rsidR="00967E30" w:rsidRPr="00967E30">
        <w:rPr>
          <w:sz w:val="28"/>
          <w:szCs w:val="28"/>
        </w:rPr>
        <w:t>утверждении межведомственного комплексного плана мероприятий по противодействию терроризму и экстремизму на территории Калиновского сельского поселения на 2019-2024 годы»</w:t>
      </w:r>
      <w:r w:rsidR="00AD2788" w:rsidRPr="00AD2788">
        <w:rPr>
          <w:sz w:val="28"/>
          <w:szCs w:val="28"/>
        </w:rPr>
        <w:t xml:space="preserve"> </w:t>
      </w:r>
      <w:r w:rsidR="00967E30">
        <w:rPr>
          <w:sz w:val="28"/>
          <w:szCs w:val="28"/>
        </w:rPr>
        <w:t xml:space="preserve"> </w:t>
      </w:r>
      <w:r w:rsidR="00AD2788" w:rsidRPr="00AD2788">
        <w:rPr>
          <w:sz w:val="28"/>
          <w:szCs w:val="28"/>
        </w:rPr>
        <w:t xml:space="preserve"> следующие изменения:</w:t>
      </w:r>
    </w:p>
    <w:p w:rsidR="00FF48D2" w:rsidRDefault="008F388A" w:rsidP="00390337">
      <w:pPr>
        <w:ind w:firstLine="567"/>
        <w:jc w:val="both"/>
        <w:rPr>
          <w:rStyle w:val="FontStyle31"/>
          <w:b w:val="0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390337">
        <w:rPr>
          <w:sz w:val="28"/>
          <w:szCs w:val="28"/>
        </w:rPr>
        <w:t xml:space="preserve">Раздел 3 </w:t>
      </w:r>
      <w:r w:rsidR="00390337" w:rsidRPr="00DB4B73">
        <w:rPr>
          <w:sz w:val="28"/>
          <w:szCs w:val="28"/>
        </w:rPr>
        <w:t>м</w:t>
      </w:r>
      <w:r w:rsidR="00390337" w:rsidRPr="00DB4B73">
        <w:rPr>
          <w:rStyle w:val="FontStyle31"/>
          <w:b w:val="0"/>
          <w:sz w:val="28"/>
        </w:rPr>
        <w:t xml:space="preserve">ежведомственного комплексного плана мероприятий по профилактике проявлений терроризма и экстремизма на территории </w:t>
      </w:r>
      <w:r w:rsidR="00390337">
        <w:rPr>
          <w:rStyle w:val="FontStyle31"/>
          <w:b w:val="0"/>
          <w:bCs w:val="0"/>
          <w:sz w:val="28"/>
        </w:rPr>
        <w:lastRenderedPageBreak/>
        <w:t>Калиновского</w:t>
      </w:r>
      <w:r w:rsidR="00390337" w:rsidRPr="00DB4B73">
        <w:rPr>
          <w:rStyle w:val="FontStyle31"/>
          <w:b w:val="0"/>
          <w:sz w:val="28"/>
        </w:rPr>
        <w:t xml:space="preserve"> сельского поселения муниципального района «Красногвардейский  рай</w:t>
      </w:r>
      <w:r w:rsidR="002E2ADE">
        <w:rPr>
          <w:rStyle w:val="FontStyle31"/>
          <w:b w:val="0"/>
          <w:sz w:val="28"/>
        </w:rPr>
        <w:t>он» Белгородской области на 2019 - 2024</w:t>
      </w:r>
      <w:r w:rsidR="00390337" w:rsidRPr="00DB4B73">
        <w:rPr>
          <w:rStyle w:val="FontStyle31"/>
          <w:b w:val="0"/>
          <w:sz w:val="28"/>
        </w:rPr>
        <w:t xml:space="preserve"> годы</w:t>
      </w:r>
      <w:r w:rsidR="00390337" w:rsidRPr="00707CA9">
        <w:rPr>
          <w:b/>
          <w:bCs/>
          <w:sz w:val="28"/>
        </w:rPr>
        <w:t xml:space="preserve"> </w:t>
      </w:r>
      <w:r w:rsidR="00390337">
        <w:rPr>
          <w:sz w:val="28"/>
          <w:szCs w:val="28"/>
        </w:rPr>
        <w:t xml:space="preserve">приложения </w:t>
      </w:r>
      <w:r w:rsidR="00390337" w:rsidRPr="00D20CD8">
        <w:rPr>
          <w:sz w:val="28"/>
          <w:szCs w:val="28"/>
        </w:rPr>
        <w:t xml:space="preserve">к </w:t>
      </w:r>
      <w:r w:rsidR="00390337">
        <w:rPr>
          <w:sz w:val="28"/>
          <w:szCs w:val="28"/>
        </w:rPr>
        <w:t xml:space="preserve">муниципальной целевой </w:t>
      </w:r>
      <w:r w:rsidR="00390337" w:rsidRPr="00D20CD8">
        <w:rPr>
          <w:sz w:val="28"/>
          <w:szCs w:val="28"/>
        </w:rPr>
        <w:t xml:space="preserve">Программе </w:t>
      </w:r>
      <w:r w:rsidR="00390337" w:rsidRPr="00ED7C00">
        <w:rPr>
          <w:bCs/>
          <w:sz w:val="28"/>
          <w:szCs w:val="28"/>
        </w:rPr>
        <w:t xml:space="preserve">«О мерах по противодействию терроризму и экстремизму </w:t>
      </w:r>
      <w:r w:rsidR="00390337" w:rsidRPr="00ED7C00">
        <w:rPr>
          <w:rStyle w:val="FontStyle31"/>
          <w:b w:val="0"/>
          <w:sz w:val="28"/>
          <w:szCs w:val="28"/>
        </w:rPr>
        <w:t xml:space="preserve">на территории </w:t>
      </w:r>
      <w:r w:rsidR="00390337">
        <w:rPr>
          <w:bCs/>
          <w:sz w:val="28"/>
          <w:szCs w:val="28"/>
        </w:rPr>
        <w:t xml:space="preserve">Калиновского </w:t>
      </w:r>
      <w:r w:rsidR="00390337" w:rsidRPr="00ED7C00">
        <w:rPr>
          <w:rStyle w:val="FontStyle31"/>
          <w:b w:val="0"/>
          <w:sz w:val="28"/>
          <w:szCs w:val="28"/>
        </w:rPr>
        <w:t>сельского  поселения муниципального района «Красногвардейский рай</w:t>
      </w:r>
      <w:r w:rsidR="002E2ADE">
        <w:rPr>
          <w:rStyle w:val="FontStyle31"/>
          <w:b w:val="0"/>
          <w:sz w:val="28"/>
          <w:szCs w:val="28"/>
        </w:rPr>
        <w:t>он» Белгородской области на 2019 - 2024</w:t>
      </w:r>
      <w:r w:rsidR="00390337" w:rsidRPr="00ED7C00">
        <w:rPr>
          <w:rStyle w:val="FontStyle31"/>
          <w:b w:val="0"/>
          <w:sz w:val="28"/>
          <w:szCs w:val="28"/>
        </w:rPr>
        <w:t xml:space="preserve"> годы»</w:t>
      </w:r>
      <w:r w:rsidR="00390337">
        <w:rPr>
          <w:rStyle w:val="FontStyle31"/>
          <w:b w:val="0"/>
          <w:sz w:val="28"/>
          <w:szCs w:val="28"/>
        </w:rPr>
        <w:t xml:space="preserve">  дополнить пунктами следующего содержания:</w:t>
      </w:r>
      <w:r w:rsidR="00DB410B">
        <w:rPr>
          <w:rStyle w:val="FontStyle31"/>
          <w:b w:val="0"/>
          <w:sz w:val="28"/>
          <w:szCs w:val="28"/>
        </w:rPr>
        <w:t xml:space="preserve"> </w:t>
      </w:r>
      <w:proofErr w:type="gramEnd"/>
    </w:p>
    <w:p w:rsidR="00DB410B" w:rsidRDefault="00DB410B" w:rsidP="00390337">
      <w:pPr>
        <w:ind w:firstLine="567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(мероприятие прилагаются)</w:t>
      </w:r>
    </w:p>
    <w:p w:rsidR="00DB410B" w:rsidRPr="008B2329" w:rsidRDefault="00DB410B" w:rsidP="00DB410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DB410B" w:rsidRPr="008B2329" w:rsidRDefault="00DB410B" w:rsidP="00DB410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B410B" w:rsidRPr="00AD2788" w:rsidRDefault="00DB410B" w:rsidP="00DB41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10B" w:rsidRDefault="00DB410B" w:rsidP="00DB4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10B" w:rsidRDefault="00DB410B" w:rsidP="00DB410B">
      <w:pPr>
        <w:rPr>
          <w:sz w:val="28"/>
          <w:szCs w:val="28"/>
        </w:rPr>
      </w:pPr>
    </w:p>
    <w:p w:rsidR="00DB410B" w:rsidRPr="00170DDE" w:rsidRDefault="00DB410B" w:rsidP="00DB4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170DDE">
        <w:rPr>
          <w:b/>
          <w:sz w:val="28"/>
          <w:szCs w:val="28"/>
        </w:rPr>
        <w:t xml:space="preserve"> администрации</w:t>
      </w:r>
    </w:p>
    <w:p w:rsidR="00DB410B" w:rsidRDefault="00DB410B" w:rsidP="00DB410B">
      <w:pPr>
        <w:rPr>
          <w:b/>
          <w:sz w:val="28"/>
          <w:szCs w:val="28"/>
        </w:rPr>
      </w:pPr>
      <w:r w:rsidRPr="00170DDE">
        <w:rPr>
          <w:b/>
          <w:sz w:val="28"/>
          <w:szCs w:val="28"/>
        </w:rPr>
        <w:t xml:space="preserve">Калиновского сельского поселения              </w:t>
      </w:r>
      <w:r>
        <w:rPr>
          <w:b/>
          <w:sz w:val="28"/>
          <w:szCs w:val="28"/>
        </w:rPr>
        <w:t xml:space="preserve">                       А.Н.Малыхин</w:t>
      </w:r>
    </w:p>
    <w:p w:rsidR="00DB410B" w:rsidRDefault="00DB410B" w:rsidP="00390337">
      <w:pPr>
        <w:ind w:firstLine="567"/>
        <w:jc w:val="both"/>
        <w:rPr>
          <w:sz w:val="28"/>
          <w:szCs w:val="28"/>
        </w:rPr>
        <w:sectPr w:rsidR="00DB410B" w:rsidSect="00984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88A" w:rsidRDefault="008F388A" w:rsidP="00FF48D2">
      <w:pPr>
        <w:jc w:val="both"/>
        <w:rPr>
          <w:sz w:val="28"/>
          <w:szCs w:val="28"/>
        </w:rPr>
      </w:pPr>
    </w:p>
    <w:tbl>
      <w:tblPr>
        <w:tblW w:w="50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15"/>
        <w:gridCol w:w="4095"/>
        <w:gridCol w:w="3572"/>
        <w:gridCol w:w="2774"/>
        <w:gridCol w:w="1921"/>
        <w:gridCol w:w="1886"/>
      </w:tblGrid>
      <w:tr w:rsidR="00390337" w:rsidRPr="00341C31" w:rsidTr="00DB410B">
        <w:trPr>
          <w:tblCellSpacing w:w="15" w:type="dxa"/>
        </w:trPr>
        <w:tc>
          <w:tcPr>
            <w:tcW w:w="498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FF48D2" w:rsidP="005E08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390337" w:rsidRPr="00FF48D2">
              <w:rPr>
                <w:b/>
                <w:bCs/>
                <w:sz w:val="28"/>
                <w:szCs w:val="28"/>
              </w:rPr>
              <w:t>III. Мероприятия по предупреждению экстремизма</w:t>
            </w:r>
          </w:p>
        </w:tc>
      </w:tr>
      <w:tr w:rsidR="00390337" w:rsidRPr="00341C31" w:rsidTr="00DB410B">
        <w:trPr>
          <w:trHeight w:val="3229"/>
          <w:tblCellSpacing w:w="15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FF48D2" w:rsidP="005E0863">
            <w:pPr>
              <w:jc w:val="center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3.15</w:t>
            </w:r>
            <w:r w:rsidR="00390337" w:rsidRPr="00FF48D2">
              <w:rPr>
                <w:sz w:val="28"/>
                <w:szCs w:val="28"/>
              </w:rPr>
              <w:t>.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DB410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Администрация сельского поселения,  учреждения культуры (по согласованию)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Ежемесячно.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Не требуется.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</w:p>
        </w:tc>
      </w:tr>
      <w:tr w:rsidR="00390337" w:rsidRPr="00341C31" w:rsidTr="00DB410B">
        <w:trPr>
          <w:tblCellSpacing w:w="15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FF48D2" w:rsidP="005E0863">
            <w:pPr>
              <w:jc w:val="center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3.16</w:t>
            </w:r>
            <w:r w:rsidR="00390337" w:rsidRPr="00FF48D2">
              <w:rPr>
                <w:sz w:val="28"/>
                <w:szCs w:val="28"/>
              </w:rPr>
              <w:t>.</w:t>
            </w:r>
            <w:r w:rsidR="00390337" w:rsidRPr="00FF48D2">
              <w:rPr>
                <w:sz w:val="28"/>
                <w:szCs w:val="28"/>
              </w:rPr>
              <w:br/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DB410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Взаимодействие администрации сельского поселения  с молодежными общественными объединениями, группами лиц и гражданами в целях профилактики экстремистских проявлений при проведении массовых мероприятий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Администрация </w:t>
            </w:r>
            <w:r w:rsidR="00FF48D2">
              <w:rPr>
                <w:bCs/>
                <w:sz w:val="28"/>
                <w:szCs w:val="28"/>
              </w:rPr>
              <w:t>Калиновского</w:t>
            </w:r>
            <w:r w:rsidRPr="00FF48D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Не требуется.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</w:p>
        </w:tc>
      </w:tr>
      <w:tr w:rsidR="00390337" w:rsidRPr="00341C31" w:rsidTr="00DB410B">
        <w:trPr>
          <w:tblCellSpacing w:w="15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FF48D2" w:rsidP="005E0863">
            <w:pPr>
              <w:jc w:val="center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3.17</w:t>
            </w:r>
            <w:r w:rsidR="00390337" w:rsidRPr="00FF48D2">
              <w:rPr>
                <w:sz w:val="28"/>
                <w:szCs w:val="28"/>
              </w:rPr>
              <w:br/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DB410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Проведение в образовательных организациях занятий по воспитанию патриотизма, </w:t>
            </w:r>
            <w:r w:rsidRPr="00FF48D2">
              <w:rPr>
                <w:sz w:val="28"/>
                <w:szCs w:val="28"/>
              </w:rPr>
              <w:lastRenderedPageBreak/>
              <w:t>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FF48D2">
              <w:rPr>
                <w:bCs/>
                <w:sz w:val="28"/>
                <w:szCs w:val="28"/>
              </w:rPr>
              <w:t>Калиновского</w:t>
            </w:r>
            <w:r w:rsidRPr="00FF48D2">
              <w:rPr>
                <w:sz w:val="28"/>
                <w:szCs w:val="28"/>
              </w:rPr>
              <w:t xml:space="preserve"> сельского </w:t>
            </w:r>
            <w:r w:rsidRPr="00FF48D2">
              <w:rPr>
                <w:sz w:val="28"/>
                <w:szCs w:val="28"/>
              </w:rPr>
              <w:lastRenderedPageBreak/>
              <w:t>поселения, директора школ (по согласованию)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lastRenderedPageBreak/>
              <w:t>Ежемесячно.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</w:p>
        </w:tc>
      </w:tr>
      <w:tr w:rsidR="00390337" w:rsidRPr="00341C31" w:rsidTr="00DB410B">
        <w:trPr>
          <w:tblCellSpacing w:w="15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FF48D2" w:rsidP="005E0863">
            <w:pPr>
              <w:jc w:val="center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lastRenderedPageBreak/>
              <w:t>3.18</w:t>
            </w:r>
            <w:r w:rsidR="00390337" w:rsidRPr="00FF48D2">
              <w:rPr>
                <w:sz w:val="28"/>
                <w:szCs w:val="28"/>
              </w:rPr>
              <w:br/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DB410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FF48D2">
              <w:rPr>
                <w:sz w:val="28"/>
                <w:szCs w:val="28"/>
              </w:rPr>
              <w:t>девиантного</w:t>
            </w:r>
            <w:proofErr w:type="spellEnd"/>
            <w:r w:rsidRPr="00FF48D2">
              <w:rPr>
                <w:sz w:val="28"/>
                <w:szCs w:val="28"/>
              </w:rPr>
      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Заместитель главы администрации </w:t>
            </w:r>
            <w:r w:rsidR="00FF48D2">
              <w:rPr>
                <w:bCs/>
                <w:sz w:val="28"/>
                <w:szCs w:val="28"/>
              </w:rPr>
              <w:t>Калиновского</w:t>
            </w:r>
            <w:r w:rsidR="00FF48D2">
              <w:rPr>
                <w:sz w:val="28"/>
                <w:szCs w:val="28"/>
              </w:rPr>
              <w:t xml:space="preserve"> сельского поселения, директор</w:t>
            </w:r>
            <w:r w:rsidRPr="00FF48D2">
              <w:rPr>
                <w:sz w:val="28"/>
                <w:szCs w:val="28"/>
              </w:rPr>
              <w:t xml:space="preserve"> школ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Ежеквартально.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Не требуется.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</w:p>
        </w:tc>
      </w:tr>
      <w:tr w:rsidR="00390337" w:rsidRPr="00341C31" w:rsidTr="00DB410B">
        <w:trPr>
          <w:trHeight w:val="3787"/>
          <w:tblCellSpacing w:w="15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DB410B" w:rsidP="005E0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FF48D2" w:rsidRPr="00FF48D2">
              <w:rPr>
                <w:sz w:val="28"/>
                <w:szCs w:val="28"/>
              </w:rPr>
              <w:t>19</w:t>
            </w:r>
            <w:r w:rsidR="00390337" w:rsidRPr="00FF48D2">
              <w:rPr>
                <w:sz w:val="28"/>
                <w:szCs w:val="28"/>
              </w:rPr>
              <w:br/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DB410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Совершенствование мер, направленных на профилактику экстремистских проявлений в образовательных организациях, проведение мероприятий по своевременному выявлению и пресечению фактов </w:t>
            </w:r>
            <w:proofErr w:type="spellStart"/>
            <w:r w:rsidRPr="00FF48D2">
              <w:rPr>
                <w:sz w:val="28"/>
                <w:szCs w:val="28"/>
              </w:rPr>
              <w:t>радикализации</w:t>
            </w:r>
            <w:proofErr w:type="spellEnd"/>
            <w:r w:rsidRPr="00FF48D2">
              <w:rPr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FF48D2">
            <w:pPr>
              <w:jc w:val="both"/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 xml:space="preserve">Заместитель главы администрации </w:t>
            </w:r>
            <w:r w:rsidR="00FF48D2">
              <w:rPr>
                <w:bCs/>
                <w:sz w:val="28"/>
                <w:szCs w:val="28"/>
              </w:rPr>
              <w:t xml:space="preserve">Калиновского </w:t>
            </w:r>
            <w:r w:rsidR="00FF48D2">
              <w:rPr>
                <w:sz w:val="28"/>
                <w:szCs w:val="28"/>
              </w:rPr>
              <w:t>сельского поселения, директор</w:t>
            </w:r>
            <w:r w:rsidRPr="00FF48D2">
              <w:rPr>
                <w:sz w:val="28"/>
                <w:szCs w:val="28"/>
              </w:rPr>
              <w:t xml:space="preserve"> школ</w:t>
            </w:r>
            <w:r w:rsidR="00FF48D2">
              <w:rPr>
                <w:sz w:val="28"/>
                <w:szCs w:val="28"/>
              </w:rPr>
              <w:t>ы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Ежеквартально.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Не требуется.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37" w:rsidRPr="00FF48D2" w:rsidRDefault="00390337" w:rsidP="005E0863">
            <w:pPr>
              <w:rPr>
                <w:sz w:val="28"/>
                <w:szCs w:val="28"/>
              </w:rPr>
            </w:pPr>
            <w:r w:rsidRPr="00FF48D2">
              <w:rPr>
                <w:sz w:val="28"/>
                <w:szCs w:val="28"/>
              </w:rPr>
              <w:t>-</w:t>
            </w:r>
            <w:r w:rsidR="00DB410B">
              <w:rPr>
                <w:sz w:val="28"/>
                <w:szCs w:val="28"/>
              </w:rPr>
              <w:t xml:space="preserve">  «.</w:t>
            </w:r>
          </w:p>
        </w:tc>
      </w:tr>
    </w:tbl>
    <w:p w:rsidR="008F388A" w:rsidRDefault="008F388A" w:rsidP="00AD2788">
      <w:pPr>
        <w:jc w:val="both"/>
        <w:rPr>
          <w:sz w:val="28"/>
          <w:szCs w:val="28"/>
        </w:rPr>
      </w:pPr>
    </w:p>
    <w:p w:rsidR="008F388A" w:rsidRDefault="00DB410B" w:rsidP="00DB410B">
      <w:pPr>
        <w:rPr>
          <w:sz w:val="30"/>
          <w:szCs w:val="30"/>
        </w:rPr>
      </w:pPr>
      <w:r>
        <w:rPr>
          <w:b/>
          <w:sz w:val="28"/>
          <w:szCs w:val="28"/>
        </w:rPr>
        <w:t xml:space="preserve"> </w:t>
      </w:r>
      <w:r>
        <w:rPr>
          <w:sz w:val="30"/>
          <w:szCs w:val="30"/>
        </w:rPr>
        <w:t xml:space="preserve">  </w:t>
      </w:r>
    </w:p>
    <w:p w:rsidR="008F388A" w:rsidRDefault="008F388A" w:rsidP="00E637E0">
      <w:pPr>
        <w:ind w:left="851" w:right="-1" w:hanging="142"/>
        <w:jc w:val="both"/>
        <w:rPr>
          <w:sz w:val="30"/>
          <w:szCs w:val="30"/>
        </w:rPr>
      </w:pPr>
    </w:p>
    <w:p w:rsidR="008F388A" w:rsidRDefault="008F388A" w:rsidP="00E637E0">
      <w:pPr>
        <w:ind w:left="851" w:right="-1" w:hanging="142"/>
        <w:jc w:val="both"/>
        <w:rPr>
          <w:sz w:val="30"/>
          <w:szCs w:val="30"/>
        </w:rPr>
      </w:pPr>
    </w:p>
    <w:p w:rsidR="008F388A" w:rsidRPr="00910955" w:rsidRDefault="008F388A" w:rsidP="00E637E0">
      <w:pPr>
        <w:ind w:left="851" w:right="-1" w:hanging="142"/>
        <w:jc w:val="both"/>
        <w:rPr>
          <w:sz w:val="30"/>
          <w:szCs w:val="30"/>
        </w:rPr>
      </w:pPr>
    </w:p>
    <w:p w:rsidR="00170DDE" w:rsidRPr="00170DDE" w:rsidRDefault="00170DDE" w:rsidP="00170DDE">
      <w:pPr>
        <w:rPr>
          <w:b/>
          <w:sz w:val="28"/>
          <w:szCs w:val="28"/>
        </w:rPr>
      </w:pPr>
    </w:p>
    <w:sectPr w:rsidR="00170DDE" w:rsidRPr="00170DDE" w:rsidSect="00E63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180F"/>
    <w:multiLevelType w:val="hybridMultilevel"/>
    <w:tmpl w:val="BA5C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6E02"/>
    <w:rsid w:val="000A4B93"/>
    <w:rsid w:val="00170DDE"/>
    <w:rsid w:val="00266847"/>
    <w:rsid w:val="002A6E02"/>
    <w:rsid w:val="002E2ADE"/>
    <w:rsid w:val="00390337"/>
    <w:rsid w:val="004A34C1"/>
    <w:rsid w:val="00576394"/>
    <w:rsid w:val="006724B3"/>
    <w:rsid w:val="00730CA3"/>
    <w:rsid w:val="007E607C"/>
    <w:rsid w:val="008F388A"/>
    <w:rsid w:val="00967E30"/>
    <w:rsid w:val="009845C3"/>
    <w:rsid w:val="00AD2788"/>
    <w:rsid w:val="00BE7DFC"/>
    <w:rsid w:val="00DB410B"/>
    <w:rsid w:val="00DC6081"/>
    <w:rsid w:val="00DC6EE8"/>
    <w:rsid w:val="00DC7884"/>
    <w:rsid w:val="00E637E0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84"/>
    <w:pPr>
      <w:ind w:left="720"/>
      <w:contextualSpacing/>
    </w:pPr>
  </w:style>
  <w:style w:type="paragraph" w:customStyle="1" w:styleId="msonormalbullet1gif">
    <w:name w:val="msonormalbullet1.gif"/>
    <w:basedOn w:val="a"/>
    <w:rsid w:val="000A4B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0A4B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6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903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9033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31">
    <w:name w:val="Font Style31"/>
    <w:uiPriority w:val="99"/>
    <w:rsid w:val="0039033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390337"/>
    <w:pPr>
      <w:spacing w:line="317" w:lineRule="exact"/>
      <w:ind w:firstLine="528"/>
      <w:jc w:val="both"/>
    </w:pPr>
    <w:rPr>
      <w:rFonts w:ascii="Calibri" w:hAnsi="Calibri"/>
      <w:sz w:val="24"/>
      <w:szCs w:val="24"/>
    </w:rPr>
  </w:style>
  <w:style w:type="character" w:customStyle="1" w:styleId="FontStyle32">
    <w:name w:val="Font Style32"/>
    <w:uiPriority w:val="99"/>
    <w:rsid w:val="00390337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3903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с/п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11</cp:revision>
  <cp:lastPrinted>2023-01-30T11:30:00Z</cp:lastPrinted>
  <dcterms:created xsi:type="dcterms:W3CDTF">2015-10-30T07:22:00Z</dcterms:created>
  <dcterms:modified xsi:type="dcterms:W3CDTF">2023-01-30T11:32:00Z</dcterms:modified>
</cp:coreProperties>
</file>