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F1" w:rsidRDefault="00232AF1" w:rsidP="00232AF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232AF1" w:rsidRPr="006D2477" w:rsidRDefault="00232AF1" w:rsidP="00232AF1">
      <w:pPr>
        <w:jc w:val="center"/>
        <w:rPr>
          <w:rFonts w:ascii="Arial" w:hAnsi="Arial" w:cs="Arial"/>
          <w:sz w:val="20"/>
          <w:szCs w:val="20"/>
        </w:rPr>
      </w:pPr>
      <w:r w:rsidRPr="006D2477">
        <w:rPr>
          <w:rFonts w:ascii="Arial" w:hAnsi="Arial" w:cs="Arial"/>
          <w:sz w:val="20"/>
          <w:szCs w:val="20"/>
        </w:rPr>
        <w:t>КРАСНОГВАРДЕЙСКИЙ РАЙОН</w:t>
      </w:r>
    </w:p>
    <w:p w:rsidR="00232AF1" w:rsidRPr="002A34CC" w:rsidRDefault="00232AF1" w:rsidP="00232AF1">
      <w:pPr>
        <w:jc w:val="center"/>
        <w:rPr>
          <w:rFonts w:ascii="Arial" w:hAnsi="Arial" w:cs="Arial"/>
          <w:b/>
        </w:rPr>
      </w:pPr>
    </w:p>
    <w:p w:rsidR="00232AF1" w:rsidRPr="008813F9" w:rsidRDefault="00232AF1" w:rsidP="00232AF1">
      <w:pPr>
        <w:jc w:val="center"/>
        <w:rPr>
          <w:rFonts w:ascii="Arial Narrow" w:hAnsi="Arial Narrow" w:cs="Arial"/>
          <w:b/>
          <w:sz w:val="32"/>
          <w:szCs w:val="32"/>
        </w:rPr>
      </w:pPr>
      <w:r w:rsidRPr="008813F9">
        <w:rPr>
          <w:rFonts w:ascii="Arial Narrow" w:hAnsi="Arial Narrow" w:cs="Arial"/>
          <w:b/>
          <w:sz w:val="32"/>
          <w:szCs w:val="32"/>
        </w:rPr>
        <w:t xml:space="preserve">ЗЕМСКОЕ СОБРАНИЕ </w:t>
      </w:r>
    </w:p>
    <w:p w:rsidR="00232AF1" w:rsidRPr="008813F9" w:rsidRDefault="00E75711" w:rsidP="00232AF1">
      <w:pPr>
        <w:jc w:val="center"/>
        <w:rPr>
          <w:rFonts w:ascii="Arial Narrow" w:hAnsi="Arial Narrow" w:cs="Arial"/>
          <w:b/>
          <w:sz w:val="32"/>
          <w:szCs w:val="32"/>
        </w:rPr>
      </w:pPr>
      <w:r w:rsidRPr="008813F9">
        <w:rPr>
          <w:rFonts w:ascii="Arial Narrow" w:hAnsi="Arial Narrow" w:cs="Arial"/>
          <w:b/>
          <w:sz w:val="32"/>
          <w:szCs w:val="32"/>
        </w:rPr>
        <w:t>КАЛИНОВСКОГО</w:t>
      </w:r>
      <w:r w:rsidR="00232AF1" w:rsidRPr="008813F9">
        <w:rPr>
          <w:rFonts w:ascii="Arial Narrow" w:hAnsi="Arial Narrow" w:cs="Arial"/>
          <w:b/>
          <w:sz w:val="32"/>
          <w:szCs w:val="32"/>
        </w:rPr>
        <w:t xml:space="preserve"> СЕЛЬСКОГО ПОСЕЛЕНИЯ </w:t>
      </w:r>
    </w:p>
    <w:p w:rsidR="00232AF1" w:rsidRPr="008813F9" w:rsidRDefault="00232AF1" w:rsidP="00232AF1">
      <w:pPr>
        <w:jc w:val="center"/>
        <w:rPr>
          <w:rFonts w:ascii="Arial Narrow" w:hAnsi="Arial Narrow" w:cs="Arial"/>
          <w:b/>
          <w:sz w:val="32"/>
          <w:szCs w:val="32"/>
        </w:rPr>
      </w:pPr>
      <w:r w:rsidRPr="008813F9">
        <w:rPr>
          <w:rFonts w:ascii="Arial Narrow" w:hAnsi="Arial Narrow" w:cs="Arial"/>
          <w:b/>
          <w:sz w:val="32"/>
          <w:szCs w:val="32"/>
        </w:rPr>
        <w:t>МУНИЦИПАЛЬНОГО РАЙОНА «КРАСНОГВАРДЕЙСКИЙ РАЙОН» БЕЛГОРОДСКОЙ ОБЛАСТИ ЧЕТВЕРТОГО СОЗЫВА</w:t>
      </w:r>
    </w:p>
    <w:p w:rsidR="00232AF1" w:rsidRPr="008813F9" w:rsidRDefault="00FD3E38" w:rsidP="00232AF1">
      <w:pPr>
        <w:jc w:val="center"/>
        <w:rPr>
          <w:rFonts w:ascii="Arial" w:hAnsi="Arial" w:cs="Arial"/>
          <w:sz w:val="20"/>
          <w:szCs w:val="20"/>
        </w:rPr>
      </w:pPr>
      <w:r w:rsidRPr="008813F9">
        <w:rPr>
          <w:rFonts w:ascii="Arial" w:hAnsi="Arial" w:cs="Arial"/>
          <w:sz w:val="20"/>
          <w:szCs w:val="20"/>
        </w:rPr>
        <w:t>Девятнадцатое заседание</w:t>
      </w:r>
    </w:p>
    <w:p w:rsidR="00FD3E38" w:rsidRDefault="00FD3E38" w:rsidP="00232AF1">
      <w:pPr>
        <w:jc w:val="center"/>
        <w:rPr>
          <w:rFonts w:ascii="Arial" w:hAnsi="Arial" w:cs="Arial"/>
          <w:sz w:val="32"/>
          <w:szCs w:val="32"/>
        </w:rPr>
      </w:pPr>
    </w:p>
    <w:p w:rsidR="00232AF1" w:rsidRDefault="00232AF1" w:rsidP="00232AF1">
      <w:pPr>
        <w:jc w:val="center"/>
        <w:rPr>
          <w:rFonts w:ascii="Arial" w:hAnsi="Arial" w:cs="Arial"/>
          <w:sz w:val="32"/>
          <w:szCs w:val="32"/>
        </w:rPr>
      </w:pPr>
      <w:r w:rsidRPr="00D36E80">
        <w:rPr>
          <w:rFonts w:ascii="Arial" w:hAnsi="Arial" w:cs="Arial"/>
          <w:sz w:val="32"/>
          <w:szCs w:val="32"/>
        </w:rPr>
        <w:t>РЕШЕНИЕ</w:t>
      </w:r>
    </w:p>
    <w:p w:rsidR="00232AF1" w:rsidRPr="002A34CC" w:rsidRDefault="00E75711" w:rsidP="00232AF1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Калиново</w:t>
      </w:r>
    </w:p>
    <w:p w:rsidR="00232AF1" w:rsidRPr="0000501D" w:rsidRDefault="00232AF1" w:rsidP="00232AF1">
      <w:pPr>
        <w:jc w:val="center"/>
        <w:rPr>
          <w:b/>
          <w:sz w:val="28"/>
          <w:szCs w:val="28"/>
        </w:rPr>
      </w:pPr>
    </w:p>
    <w:p w:rsidR="00232AF1" w:rsidRPr="008813F9" w:rsidRDefault="00232AF1" w:rsidP="00232AF1">
      <w:pPr>
        <w:rPr>
          <w:b/>
          <w:sz w:val="18"/>
          <w:szCs w:val="18"/>
        </w:rPr>
      </w:pPr>
      <w:r w:rsidRPr="008813F9">
        <w:rPr>
          <w:sz w:val="18"/>
          <w:szCs w:val="18"/>
        </w:rPr>
        <w:t>«</w:t>
      </w:r>
      <w:r w:rsidR="00FE3799" w:rsidRPr="008813F9">
        <w:rPr>
          <w:b/>
          <w:sz w:val="18"/>
          <w:szCs w:val="18"/>
        </w:rPr>
        <w:t>28</w:t>
      </w:r>
      <w:r w:rsidRPr="008813F9">
        <w:rPr>
          <w:sz w:val="18"/>
          <w:szCs w:val="18"/>
        </w:rPr>
        <w:t>»</w:t>
      </w:r>
      <w:r w:rsidR="00FE3799" w:rsidRPr="008813F9">
        <w:rPr>
          <w:b/>
          <w:sz w:val="18"/>
          <w:szCs w:val="18"/>
        </w:rPr>
        <w:t xml:space="preserve">  января </w:t>
      </w:r>
      <w:r w:rsidRPr="008813F9">
        <w:rPr>
          <w:b/>
          <w:sz w:val="18"/>
          <w:szCs w:val="18"/>
        </w:rPr>
        <w:t>20</w:t>
      </w:r>
      <w:r w:rsidR="00FE3799" w:rsidRPr="008813F9">
        <w:rPr>
          <w:b/>
          <w:sz w:val="18"/>
          <w:szCs w:val="18"/>
        </w:rPr>
        <w:t>20</w:t>
      </w:r>
      <w:r w:rsidRPr="008813F9">
        <w:rPr>
          <w:b/>
          <w:sz w:val="18"/>
          <w:szCs w:val="18"/>
        </w:rPr>
        <w:t xml:space="preserve"> года                                                       </w:t>
      </w:r>
      <w:r w:rsidR="008813F9">
        <w:rPr>
          <w:b/>
          <w:sz w:val="18"/>
          <w:szCs w:val="18"/>
        </w:rPr>
        <w:tab/>
      </w:r>
      <w:r w:rsidR="008813F9">
        <w:rPr>
          <w:b/>
          <w:sz w:val="18"/>
          <w:szCs w:val="18"/>
        </w:rPr>
        <w:tab/>
      </w:r>
      <w:r w:rsidR="008813F9">
        <w:rPr>
          <w:b/>
          <w:sz w:val="18"/>
          <w:szCs w:val="18"/>
        </w:rPr>
        <w:tab/>
      </w:r>
      <w:r w:rsidR="008813F9">
        <w:rPr>
          <w:b/>
          <w:sz w:val="18"/>
          <w:szCs w:val="18"/>
        </w:rPr>
        <w:tab/>
      </w:r>
      <w:r w:rsidR="008813F9">
        <w:rPr>
          <w:b/>
          <w:sz w:val="18"/>
          <w:szCs w:val="18"/>
        </w:rPr>
        <w:tab/>
      </w:r>
      <w:r w:rsidR="008813F9">
        <w:rPr>
          <w:b/>
          <w:sz w:val="18"/>
          <w:szCs w:val="18"/>
        </w:rPr>
        <w:tab/>
      </w:r>
      <w:r w:rsidRPr="008813F9">
        <w:rPr>
          <w:b/>
          <w:sz w:val="18"/>
          <w:szCs w:val="18"/>
        </w:rPr>
        <w:t xml:space="preserve">                 №</w:t>
      </w:r>
      <w:r w:rsidRPr="008813F9">
        <w:rPr>
          <w:b/>
          <w:sz w:val="18"/>
          <w:szCs w:val="18"/>
          <w:lang w:val="en-US"/>
        </w:rPr>
        <w:t> </w:t>
      </w:r>
      <w:r w:rsidR="00FE3799" w:rsidRPr="008813F9">
        <w:rPr>
          <w:b/>
          <w:sz w:val="18"/>
          <w:szCs w:val="18"/>
        </w:rPr>
        <w:t>5</w:t>
      </w:r>
      <w:r w:rsidRPr="008813F9">
        <w:rPr>
          <w:b/>
          <w:sz w:val="18"/>
          <w:szCs w:val="18"/>
        </w:rPr>
        <w:t xml:space="preserve"> </w:t>
      </w:r>
    </w:p>
    <w:p w:rsidR="00232AF1" w:rsidRDefault="00232AF1" w:rsidP="00232AF1">
      <w:pPr>
        <w:tabs>
          <w:tab w:val="left" w:pos="705"/>
        </w:tabs>
        <w:rPr>
          <w:sz w:val="28"/>
          <w:szCs w:val="28"/>
        </w:rPr>
      </w:pPr>
    </w:p>
    <w:p w:rsidR="008813F9" w:rsidRDefault="008813F9" w:rsidP="00232AF1">
      <w:pPr>
        <w:tabs>
          <w:tab w:val="left" w:pos="705"/>
        </w:tabs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325"/>
      </w:tblGrid>
      <w:tr w:rsidR="00232AF1" w:rsidTr="008813F9">
        <w:trPr>
          <w:trHeight w:val="3322"/>
        </w:trPr>
        <w:tc>
          <w:tcPr>
            <w:tcW w:w="4325" w:type="dxa"/>
          </w:tcPr>
          <w:p w:rsidR="00232AF1" w:rsidRPr="00FC4B42" w:rsidRDefault="00232AF1" w:rsidP="004C3D77">
            <w:pPr>
              <w:pStyle w:val="1"/>
              <w:rPr>
                <w:b/>
                <w:bCs/>
              </w:rPr>
            </w:pPr>
            <w:r w:rsidRPr="00FC4B42">
              <w:rPr>
                <w:b/>
                <w:bCs/>
              </w:rPr>
              <w:t xml:space="preserve">О внесении изменений в решение земского собрания </w:t>
            </w:r>
            <w:r w:rsidR="00E75711">
              <w:rPr>
                <w:b/>
                <w:bCs/>
              </w:rPr>
              <w:t>Калиновского</w:t>
            </w:r>
            <w:r w:rsidRPr="00FC4B42">
              <w:rPr>
                <w:b/>
                <w:bCs/>
              </w:rPr>
              <w:t xml:space="preserve"> сельского поселения муниципального района «Красногвардейский р</w:t>
            </w:r>
            <w:r w:rsidR="00E75711">
              <w:rPr>
                <w:b/>
                <w:bCs/>
              </w:rPr>
              <w:t xml:space="preserve">айон» Белгородской области от </w:t>
            </w:r>
            <w:r>
              <w:rPr>
                <w:b/>
                <w:bCs/>
              </w:rPr>
              <w:t xml:space="preserve">2 ноября 2015 года </w:t>
            </w:r>
            <w:r w:rsidR="00E75711">
              <w:rPr>
                <w:b/>
                <w:bCs/>
              </w:rPr>
              <w:t>№ 5</w:t>
            </w:r>
            <w:r w:rsidRPr="00FC4B42">
              <w:rPr>
                <w:b/>
                <w:bCs/>
              </w:rPr>
              <w:t xml:space="preserve"> «Об установлении на территории </w:t>
            </w:r>
            <w:r w:rsidR="00E75711">
              <w:rPr>
                <w:b/>
                <w:bCs/>
              </w:rPr>
              <w:t>Калиновского</w:t>
            </w:r>
            <w:r w:rsidRPr="00FC4B42">
              <w:rPr>
                <w:b/>
                <w:bCs/>
              </w:rPr>
              <w:t xml:space="preserve"> сельского поселения муниципального района «Красногвардейский район» налога</w:t>
            </w:r>
            <w:r>
              <w:rPr>
                <w:b/>
                <w:bCs/>
              </w:rPr>
              <w:t xml:space="preserve"> на имущество физических лиц</w:t>
            </w:r>
            <w:r w:rsidRPr="00FC4B42">
              <w:rPr>
                <w:b/>
                <w:bCs/>
              </w:rPr>
              <w:t>»</w:t>
            </w:r>
          </w:p>
        </w:tc>
      </w:tr>
    </w:tbl>
    <w:p w:rsidR="00232AF1" w:rsidRDefault="00232AF1" w:rsidP="00FE3799">
      <w:pPr>
        <w:jc w:val="both"/>
        <w:rPr>
          <w:sz w:val="28"/>
          <w:szCs w:val="28"/>
        </w:rPr>
      </w:pPr>
    </w:p>
    <w:p w:rsidR="008813F9" w:rsidRDefault="008813F9" w:rsidP="00FE3799">
      <w:pPr>
        <w:jc w:val="both"/>
        <w:rPr>
          <w:sz w:val="28"/>
          <w:szCs w:val="28"/>
        </w:rPr>
      </w:pPr>
    </w:p>
    <w:p w:rsidR="00232AF1" w:rsidRDefault="00232AF1" w:rsidP="00E75711">
      <w:pPr>
        <w:ind w:firstLine="720"/>
        <w:jc w:val="both"/>
        <w:rPr>
          <w:sz w:val="28"/>
          <w:szCs w:val="28"/>
        </w:rPr>
      </w:pPr>
      <w:r w:rsidRPr="00D1723D">
        <w:rPr>
          <w:spacing w:val="-1"/>
          <w:sz w:val="28"/>
          <w:szCs w:val="28"/>
        </w:rPr>
        <w:t>В соответствии</w:t>
      </w:r>
      <w:r>
        <w:rPr>
          <w:b/>
          <w:bCs/>
          <w:spacing w:val="-1"/>
          <w:sz w:val="28"/>
          <w:szCs w:val="28"/>
        </w:rPr>
        <w:t xml:space="preserve"> </w:t>
      </w:r>
      <w:r w:rsidRPr="00FA0E3A">
        <w:rPr>
          <w:bCs/>
          <w:spacing w:val="-1"/>
          <w:sz w:val="28"/>
          <w:szCs w:val="28"/>
        </w:rPr>
        <w:t>с изменениями</w:t>
      </w:r>
      <w:r>
        <w:rPr>
          <w:bCs/>
          <w:spacing w:val="-1"/>
          <w:sz w:val="28"/>
          <w:szCs w:val="28"/>
        </w:rPr>
        <w:t xml:space="preserve">, </w:t>
      </w:r>
      <w:r w:rsidRPr="00FA0E3A">
        <w:rPr>
          <w:bCs/>
          <w:spacing w:val="-1"/>
          <w:sz w:val="28"/>
          <w:szCs w:val="28"/>
        </w:rPr>
        <w:t xml:space="preserve"> внесенными Федеральным </w:t>
      </w:r>
      <w:r>
        <w:rPr>
          <w:bCs/>
          <w:spacing w:val="-1"/>
          <w:sz w:val="28"/>
          <w:szCs w:val="28"/>
        </w:rPr>
        <w:t>з</w:t>
      </w:r>
      <w:r w:rsidRPr="00FA0E3A">
        <w:rPr>
          <w:bCs/>
          <w:spacing w:val="-1"/>
          <w:sz w:val="28"/>
          <w:szCs w:val="28"/>
        </w:rPr>
        <w:t>аконом</w:t>
      </w:r>
      <w:r>
        <w:rPr>
          <w:b/>
          <w:bCs/>
          <w:spacing w:val="-1"/>
          <w:sz w:val="28"/>
          <w:szCs w:val="28"/>
        </w:rPr>
        <w:t xml:space="preserve"> </w:t>
      </w:r>
      <w:r w:rsidRPr="00FA0E3A">
        <w:rPr>
          <w:bCs/>
          <w:spacing w:val="-1"/>
          <w:sz w:val="28"/>
          <w:szCs w:val="28"/>
        </w:rPr>
        <w:t xml:space="preserve">от </w:t>
      </w:r>
      <w:r>
        <w:rPr>
          <w:bCs/>
          <w:spacing w:val="-1"/>
          <w:sz w:val="28"/>
          <w:szCs w:val="28"/>
        </w:rPr>
        <w:t>29.09.</w:t>
      </w:r>
      <w:r w:rsidRPr="00FA0E3A">
        <w:rPr>
          <w:bCs/>
          <w:spacing w:val="-1"/>
          <w:sz w:val="28"/>
          <w:szCs w:val="28"/>
        </w:rPr>
        <w:t>201</w:t>
      </w:r>
      <w:r>
        <w:rPr>
          <w:bCs/>
          <w:spacing w:val="-1"/>
          <w:sz w:val="28"/>
          <w:szCs w:val="28"/>
        </w:rPr>
        <w:t>9</w:t>
      </w:r>
      <w:r w:rsidRPr="00FA0E3A">
        <w:rPr>
          <w:bCs/>
          <w:spacing w:val="-1"/>
          <w:sz w:val="28"/>
          <w:szCs w:val="28"/>
        </w:rPr>
        <w:t>г. № 3</w:t>
      </w:r>
      <w:r>
        <w:rPr>
          <w:bCs/>
          <w:spacing w:val="-1"/>
          <w:sz w:val="28"/>
          <w:szCs w:val="28"/>
        </w:rPr>
        <w:t>21</w:t>
      </w:r>
      <w:r w:rsidRPr="00FA0E3A">
        <w:rPr>
          <w:bCs/>
          <w:spacing w:val="-1"/>
          <w:sz w:val="28"/>
          <w:szCs w:val="28"/>
        </w:rPr>
        <w:t>-ФЗ</w:t>
      </w:r>
      <w:r>
        <w:rPr>
          <w:b/>
          <w:bCs/>
          <w:spacing w:val="-1"/>
          <w:sz w:val="28"/>
          <w:szCs w:val="28"/>
        </w:rPr>
        <w:t xml:space="preserve"> </w:t>
      </w:r>
      <w:r w:rsidRPr="00FA0E3A">
        <w:rPr>
          <w:bCs/>
          <w:spacing w:val="-1"/>
          <w:sz w:val="28"/>
          <w:szCs w:val="28"/>
        </w:rPr>
        <w:t>в ст.</w:t>
      </w:r>
      <w:r>
        <w:rPr>
          <w:bCs/>
          <w:spacing w:val="-1"/>
          <w:sz w:val="28"/>
          <w:szCs w:val="28"/>
        </w:rPr>
        <w:t>406</w:t>
      </w:r>
      <w:r w:rsidRPr="00FA0E3A">
        <w:rPr>
          <w:bCs/>
          <w:spacing w:val="-1"/>
          <w:sz w:val="28"/>
          <w:szCs w:val="28"/>
        </w:rPr>
        <w:t xml:space="preserve"> Налогового Кодекса Российской Федерации</w:t>
      </w:r>
      <w:r w:rsidR="00E75711">
        <w:rPr>
          <w:sz w:val="28"/>
          <w:szCs w:val="28"/>
        </w:rPr>
        <w:t>, Земское собрание Калиновского</w:t>
      </w:r>
      <w:r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  </w:t>
      </w:r>
      <w:r>
        <w:rPr>
          <w:b/>
          <w:bCs/>
          <w:sz w:val="28"/>
          <w:szCs w:val="28"/>
        </w:rPr>
        <w:t>р е ш и л о</w:t>
      </w:r>
      <w:r w:rsidRPr="00E96C92">
        <w:rPr>
          <w:b/>
          <w:bCs/>
          <w:sz w:val="28"/>
          <w:szCs w:val="28"/>
        </w:rPr>
        <w:t>:</w:t>
      </w:r>
    </w:p>
    <w:p w:rsidR="00232AF1" w:rsidRPr="00540B08" w:rsidRDefault="00232AF1" w:rsidP="00E75711">
      <w:pPr>
        <w:ind w:firstLine="720"/>
        <w:jc w:val="both"/>
        <w:rPr>
          <w:sz w:val="28"/>
          <w:szCs w:val="28"/>
        </w:rPr>
      </w:pPr>
      <w:r w:rsidRPr="00540B0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40B08">
        <w:rPr>
          <w:sz w:val="28"/>
          <w:szCs w:val="28"/>
        </w:rPr>
        <w:t>Внести в решение земского</w:t>
      </w:r>
      <w:r>
        <w:rPr>
          <w:sz w:val="28"/>
          <w:szCs w:val="28"/>
        </w:rPr>
        <w:t xml:space="preserve"> </w:t>
      </w:r>
      <w:r w:rsidRPr="00540B08">
        <w:rPr>
          <w:sz w:val="28"/>
          <w:szCs w:val="28"/>
        </w:rPr>
        <w:t xml:space="preserve">собрания </w:t>
      </w:r>
      <w:r w:rsidR="00E75711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</w:t>
      </w:r>
      <w:r w:rsidRPr="00540B08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540B08">
        <w:rPr>
          <w:sz w:val="28"/>
          <w:szCs w:val="28"/>
        </w:rPr>
        <w:t>поселения муниципаль</w:t>
      </w:r>
      <w:r>
        <w:rPr>
          <w:sz w:val="28"/>
          <w:szCs w:val="28"/>
        </w:rPr>
        <w:t xml:space="preserve">ного района «Красногвардейский </w:t>
      </w:r>
      <w:r w:rsidRPr="00540B08">
        <w:rPr>
          <w:sz w:val="28"/>
          <w:szCs w:val="28"/>
        </w:rPr>
        <w:t xml:space="preserve">район» Белгородской области от </w:t>
      </w:r>
      <w:r>
        <w:rPr>
          <w:sz w:val="28"/>
          <w:szCs w:val="28"/>
        </w:rPr>
        <w:t>2 ноября</w:t>
      </w:r>
      <w:r w:rsidRPr="00540B08">
        <w:rPr>
          <w:sz w:val="28"/>
          <w:szCs w:val="28"/>
        </w:rPr>
        <w:t xml:space="preserve"> 20</w:t>
      </w:r>
      <w:r>
        <w:rPr>
          <w:sz w:val="28"/>
          <w:szCs w:val="28"/>
        </w:rPr>
        <w:t>15</w:t>
      </w:r>
      <w:r w:rsidRPr="00540B0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540B08">
        <w:rPr>
          <w:sz w:val="28"/>
          <w:szCs w:val="28"/>
        </w:rPr>
        <w:t xml:space="preserve">№ </w:t>
      </w:r>
      <w:r w:rsidR="00E75711">
        <w:rPr>
          <w:sz w:val="28"/>
          <w:szCs w:val="28"/>
        </w:rPr>
        <w:t>5</w:t>
      </w:r>
      <w:r w:rsidRPr="00540B08">
        <w:rPr>
          <w:sz w:val="28"/>
          <w:szCs w:val="28"/>
        </w:rPr>
        <w:t xml:space="preserve"> </w:t>
      </w:r>
      <w:r w:rsidRPr="003678B8">
        <w:rPr>
          <w:sz w:val="28"/>
          <w:szCs w:val="28"/>
        </w:rPr>
        <w:t xml:space="preserve">«Об установлении на территории </w:t>
      </w:r>
      <w:r w:rsidR="00E75711">
        <w:rPr>
          <w:sz w:val="28"/>
          <w:szCs w:val="28"/>
        </w:rPr>
        <w:t>Калиновского</w:t>
      </w:r>
      <w:r w:rsidRPr="003678B8">
        <w:rPr>
          <w:sz w:val="28"/>
          <w:szCs w:val="28"/>
        </w:rPr>
        <w:t xml:space="preserve"> сельского поселения муниципального района «Красногвардейский район»  налога</w:t>
      </w:r>
      <w:r>
        <w:rPr>
          <w:sz w:val="28"/>
          <w:szCs w:val="28"/>
        </w:rPr>
        <w:t xml:space="preserve"> на имущество физических лиц</w:t>
      </w:r>
      <w:r w:rsidRPr="003678B8">
        <w:rPr>
          <w:sz w:val="28"/>
          <w:szCs w:val="28"/>
        </w:rPr>
        <w:t>»</w:t>
      </w:r>
      <w:r w:rsidRPr="00540B08">
        <w:rPr>
          <w:sz w:val="28"/>
          <w:szCs w:val="28"/>
        </w:rPr>
        <w:t xml:space="preserve"> следующие изменения:</w:t>
      </w:r>
    </w:p>
    <w:p w:rsidR="00232AF1" w:rsidRDefault="00232AF1" w:rsidP="00E75711">
      <w:pPr>
        <w:shd w:val="clear" w:color="auto" w:fill="FFFFFF"/>
        <w:tabs>
          <w:tab w:val="left" w:pos="878"/>
        </w:tabs>
        <w:spacing w:line="322" w:lineRule="exact"/>
        <w:ind w:left="595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 </w:t>
      </w:r>
      <w:r w:rsidR="00FE3799">
        <w:rPr>
          <w:spacing w:val="-1"/>
          <w:sz w:val="28"/>
          <w:szCs w:val="28"/>
        </w:rPr>
        <w:t xml:space="preserve">абзаце шестом подпункта </w:t>
      </w:r>
      <w:r>
        <w:rPr>
          <w:spacing w:val="-1"/>
          <w:sz w:val="28"/>
          <w:szCs w:val="28"/>
        </w:rPr>
        <w:t xml:space="preserve"> 1 пункта 3 </w:t>
      </w:r>
      <w:r w:rsidR="00FE3799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исключить слова: </w:t>
      </w:r>
    </w:p>
    <w:p w:rsidR="00C26366" w:rsidRDefault="00232AF1" w:rsidP="00C26366">
      <w:pPr>
        <w:shd w:val="clear" w:color="auto" w:fill="FFFFFF"/>
        <w:tabs>
          <w:tab w:val="left" w:pos="878"/>
        </w:tabs>
        <w:spacing w:line="322" w:lineRule="exact"/>
        <w:contextualSpacing/>
        <w:jc w:val="both"/>
        <w:rPr>
          <w:sz w:val="28"/>
          <w:szCs w:val="28"/>
        </w:rPr>
      </w:pPr>
      <w:r w:rsidRPr="003678B8">
        <w:rPr>
          <w:sz w:val="28"/>
          <w:szCs w:val="28"/>
        </w:rPr>
        <w:t>«</w:t>
      </w:r>
      <w:r w:rsidR="00FE3799">
        <w:rPr>
          <w:sz w:val="28"/>
          <w:szCs w:val="28"/>
        </w:rPr>
        <w:t xml:space="preserve">, </w:t>
      </w:r>
      <w:r>
        <w:rPr>
          <w:sz w:val="28"/>
          <w:szCs w:val="28"/>
        </w:rPr>
        <w:t>предоставленных</w:t>
      </w:r>
      <w:r w:rsidRPr="003678B8">
        <w:rPr>
          <w:sz w:val="28"/>
          <w:szCs w:val="28"/>
        </w:rPr>
        <w:t>»</w:t>
      </w:r>
      <w:r w:rsidR="00FE3799">
        <w:rPr>
          <w:sz w:val="28"/>
          <w:szCs w:val="28"/>
        </w:rPr>
        <w:t xml:space="preserve">  и  </w:t>
      </w:r>
      <w:r w:rsidRPr="003678B8">
        <w:rPr>
          <w:sz w:val="28"/>
          <w:szCs w:val="28"/>
        </w:rPr>
        <w:t>«</w:t>
      </w:r>
      <w:r w:rsidR="00FE3799">
        <w:rPr>
          <w:sz w:val="28"/>
          <w:szCs w:val="28"/>
        </w:rPr>
        <w:t xml:space="preserve">, </w:t>
      </w:r>
      <w:r>
        <w:rPr>
          <w:sz w:val="28"/>
          <w:szCs w:val="28"/>
        </w:rPr>
        <w:t>дачного</w:t>
      </w:r>
      <w:r w:rsidRPr="003678B8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C26366" w:rsidRDefault="00C26366" w:rsidP="00C26366">
      <w:pPr>
        <w:shd w:val="clear" w:color="auto" w:fill="FFFFFF"/>
        <w:tabs>
          <w:tab w:val="left" w:pos="878"/>
        </w:tabs>
        <w:spacing w:line="322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</w:rPr>
        <w:t>2. Решение опубликовать в газете «Знамя труда».</w:t>
      </w:r>
    </w:p>
    <w:p w:rsidR="00C26366" w:rsidRDefault="00C26366" w:rsidP="00C26366">
      <w:pPr>
        <w:ind w:firstLine="709"/>
        <w:jc w:val="both"/>
        <w:rPr>
          <w:sz w:val="28"/>
          <w:szCs w:val="28"/>
        </w:rPr>
      </w:pPr>
    </w:p>
    <w:p w:rsidR="00C26366" w:rsidRDefault="00C26366" w:rsidP="00C26366">
      <w:pPr>
        <w:ind w:firstLine="709"/>
        <w:jc w:val="both"/>
        <w:rPr>
          <w:sz w:val="28"/>
          <w:szCs w:val="28"/>
        </w:rPr>
      </w:pPr>
    </w:p>
    <w:p w:rsidR="00C26366" w:rsidRDefault="00C26366" w:rsidP="00C263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>
        <w:rPr>
          <w:sz w:val="28"/>
        </w:rPr>
        <w:t xml:space="preserve">. Настоящее решение вступает в силу после его официального опубликования. </w:t>
      </w:r>
    </w:p>
    <w:p w:rsidR="00C26366" w:rsidRDefault="00C26366" w:rsidP="00FE3799">
      <w:pPr>
        <w:shd w:val="clear" w:color="auto" w:fill="FFFFFF"/>
        <w:tabs>
          <w:tab w:val="left" w:pos="878"/>
        </w:tabs>
        <w:spacing w:line="322" w:lineRule="exact"/>
        <w:contextualSpacing/>
        <w:jc w:val="both"/>
        <w:rPr>
          <w:sz w:val="28"/>
          <w:szCs w:val="28"/>
        </w:rPr>
      </w:pPr>
    </w:p>
    <w:p w:rsidR="008813F9" w:rsidRDefault="008813F9" w:rsidP="008813F9">
      <w:pPr>
        <w:shd w:val="clear" w:color="auto" w:fill="FFFFFF"/>
        <w:tabs>
          <w:tab w:val="left" w:pos="878"/>
        </w:tabs>
        <w:spacing w:line="322" w:lineRule="exact"/>
        <w:ind w:left="595"/>
        <w:contextualSpacing/>
        <w:jc w:val="both"/>
        <w:rPr>
          <w:b/>
          <w:bCs/>
          <w:sz w:val="28"/>
          <w:szCs w:val="28"/>
        </w:rPr>
      </w:pPr>
    </w:p>
    <w:p w:rsidR="00232AF1" w:rsidRPr="00FE3799" w:rsidRDefault="00E75711" w:rsidP="008813F9">
      <w:pPr>
        <w:shd w:val="clear" w:color="auto" w:fill="FFFFFF"/>
        <w:tabs>
          <w:tab w:val="left" w:pos="878"/>
        </w:tabs>
        <w:spacing w:line="322" w:lineRule="exact"/>
        <w:ind w:left="595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Глава Калиновского</w:t>
      </w:r>
      <w:r w:rsidR="00232AF1" w:rsidRPr="00391572">
        <w:rPr>
          <w:b/>
          <w:bCs/>
          <w:sz w:val="28"/>
          <w:szCs w:val="28"/>
        </w:rPr>
        <w:t xml:space="preserve"> сельского поселения</w:t>
      </w:r>
      <w:r w:rsidR="00FE3799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>З.В.Хорошилова</w:t>
      </w:r>
    </w:p>
    <w:p w:rsidR="00783CF6" w:rsidRDefault="00783CF6"/>
    <w:sectPr w:rsidR="00783CF6" w:rsidSect="00FD3E38">
      <w:headerReference w:type="default" r:id="rId6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1EA" w:rsidRDefault="006611EA" w:rsidP="007E64AD">
      <w:r>
        <w:separator/>
      </w:r>
    </w:p>
  </w:endnote>
  <w:endnote w:type="continuationSeparator" w:id="1">
    <w:p w:rsidR="006611EA" w:rsidRDefault="006611EA" w:rsidP="007E6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1EA" w:rsidRDefault="006611EA" w:rsidP="007E64AD">
      <w:r>
        <w:separator/>
      </w:r>
    </w:p>
  </w:footnote>
  <w:footnote w:type="continuationSeparator" w:id="1">
    <w:p w:rsidR="006611EA" w:rsidRDefault="006611EA" w:rsidP="007E6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D68" w:rsidRDefault="00E1277A" w:rsidP="00C0064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32AF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6366">
      <w:rPr>
        <w:rStyle w:val="a5"/>
        <w:noProof/>
      </w:rPr>
      <w:t>2</w:t>
    </w:r>
    <w:r>
      <w:rPr>
        <w:rStyle w:val="a5"/>
      </w:rPr>
      <w:fldChar w:fldCharType="end"/>
    </w:r>
  </w:p>
  <w:p w:rsidR="007A6D68" w:rsidRDefault="006611E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2AF1"/>
    <w:rsid w:val="001E2848"/>
    <w:rsid w:val="00232AF1"/>
    <w:rsid w:val="002A570F"/>
    <w:rsid w:val="00466F8E"/>
    <w:rsid w:val="00590E7B"/>
    <w:rsid w:val="006611EA"/>
    <w:rsid w:val="006D2477"/>
    <w:rsid w:val="00715925"/>
    <w:rsid w:val="00782725"/>
    <w:rsid w:val="00783CF6"/>
    <w:rsid w:val="007E64AD"/>
    <w:rsid w:val="008813F9"/>
    <w:rsid w:val="009C12A1"/>
    <w:rsid w:val="00A32119"/>
    <w:rsid w:val="00C2100B"/>
    <w:rsid w:val="00C26366"/>
    <w:rsid w:val="00E1277A"/>
    <w:rsid w:val="00E75711"/>
    <w:rsid w:val="00EF3B05"/>
    <w:rsid w:val="00FD3E38"/>
    <w:rsid w:val="00FE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32AF1"/>
    <w:pPr>
      <w:keepNext/>
      <w:suppressAutoHyphens w:val="0"/>
      <w:jc w:val="both"/>
      <w:outlineLvl w:val="0"/>
    </w:pPr>
    <w:rPr>
      <w:rFonts w:eastAsia="Calibri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2AF1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232A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2AF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page number"/>
    <w:basedOn w:val="a0"/>
    <w:uiPriority w:val="99"/>
    <w:rsid w:val="00232AF1"/>
  </w:style>
  <w:style w:type="paragraph" w:customStyle="1" w:styleId="msonormalbullet1gif">
    <w:name w:val="msonormalbullet1.gif"/>
    <w:basedOn w:val="a"/>
    <w:rsid w:val="00C2636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2020-02-04T05:35:00Z</cp:lastPrinted>
  <dcterms:created xsi:type="dcterms:W3CDTF">2019-12-12T12:07:00Z</dcterms:created>
  <dcterms:modified xsi:type="dcterms:W3CDTF">2020-02-04T05:36:00Z</dcterms:modified>
</cp:coreProperties>
</file>