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8F" w:rsidRDefault="00E45B8F" w:rsidP="00E45B8F">
      <w:pPr>
        <w:numPr>
          <w:ilvl w:val="0"/>
          <w:numId w:val="1"/>
        </w:num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КРАСНОГВАРДЕЙСКИЙ РАЙОН</w:t>
      </w:r>
    </w:p>
    <w:p w:rsidR="00E45B8F" w:rsidRDefault="00E45B8F" w:rsidP="00E45B8F">
      <w:pPr>
        <w:numPr>
          <w:ilvl w:val="0"/>
          <w:numId w:val="1"/>
        </w:numPr>
        <w:jc w:val="center"/>
        <w:rPr>
          <w:rFonts w:ascii="Arial" w:hAnsi="Arial" w:cs="Arial"/>
          <w:b/>
          <w:bCs/>
          <w:sz w:val="20"/>
          <w:szCs w:val="20"/>
        </w:rPr>
      </w:pPr>
    </w:p>
    <w:p w:rsidR="00E45B8F" w:rsidRDefault="00E45B8F" w:rsidP="00E45B8F">
      <w:pPr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ЗЕМСКОЕ СОБРАНИЕ</w:t>
      </w:r>
    </w:p>
    <w:p w:rsidR="00E45B8F" w:rsidRDefault="00E45B8F" w:rsidP="00E45B8F">
      <w:pPr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 xml:space="preserve">КАЛИНОВСКОГО СЕЛЬСКОГО ПОСЕЛЕНИЯ </w:t>
      </w:r>
    </w:p>
    <w:p w:rsidR="00E45B8F" w:rsidRDefault="00E45B8F" w:rsidP="00E45B8F">
      <w:pPr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 xml:space="preserve">МУНИЦИПАЛЬНОГО РАЙОНА «КРАСНОГВАРДЕЙСКИЙ РАЙОН» БЕЛГОРОДСКОЙ ОБЛАСТИ </w:t>
      </w:r>
    </w:p>
    <w:p w:rsidR="00E45B8F" w:rsidRDefault="00E45B8F" w:rsidP="00E45B8F">
      <w:pPr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ПЯТОГО СОЗЫВА</w:t>
      </w:r>
    </w:p>
    <w:p w:rsidR="00E45B8F" w:rsidRDefault="00E45B8F" w:rsidP="00E45B8F">
      <w:pPr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Четырнадцатое  заседание</w:t>
      </w:r>
    </w:p>
    <w:p w:rsidR="00E45B8F" w:rsidRDefault="00E45B8F" w:rsidP="00E45B8F">
      <w:pPr>
        <w:pStyle w:val="1"/>
        <w:widowControl/>
        <w:numPr>
          <w:ilvl w:val="0"/>
          <w:numId w:val="1"/>
        </w:numPr>
        <w:autoSpaceDE/>
        <w:adjustRightInd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E45B8F" w:rsidRDefault="00E45B8F" w:rsidP="00E45B8F">
      <w:pPr>
        <w:pStyle w:val="1"/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РЕШЕНИЕ</w:t>
      </w:r>
    </w:p>
    <w:p w:rsidR="00E45B8F" w:rsidRDefault="00E45B8F" w:rsidP="00E45B8F">
      <w:pPr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Калиново</w:t>
      </w:r>
    </w:p>
    <w:p w:rsidR="00E45B8F" w:rsidRDefault="00E45B8F" w:rsidP="00E45B8F">
      <w:pPr>
        <w:pStyle w:val="1"/>
        <w:rPr>
          <w:sz w:val="28"/>
          <w:szCs w:val="28"/>
        </w:rPr>
      </w:pPr>
    </w:p>
    <w:p w:rsidR="00E45B8F" w:rsidRDefault="00E45B8F" w:rsidP="00E45B8F">
      <w:pPr>
        <w:pStyle w:val="1"/>
        <w:widowControl/>
        <w:numPr>
          <w:ilvl w:val="0"/>
          <w:numId w:val="1"/>
        </w:numPr>
        <w:autoSpaceDE/>
        <w:adjustRightInd/>
        <w:rPr>
          <w:rFonts w:ascii="Arial Narrow" w:hAnsi="Arial Narrow" w:cs="Arial Narrow"/>
          <w:sz w:val="26"/>
          <w:szCs w:val="26"/>
          <w:u w:val="single"/>
        </w:rPr>
      </w:pPr>
      <w:r w:rsidRPr="00E45B8F">
        <w:rPr>
          <w:rFonts w:ascii="Arial Narrow" w:hAnsi="Arial Narrow" w:cs="Arial Narrow"/>
          <w:sz w:val="26"/>
          <w:szCs w:val="26"/>
        </w:rPr>
        <w:t xml:space="preserve">«11» </w:t>
      </w:r>
      <w:r>
        <w:rPr>
          <w:rFonts w:ascii="Arial Narrow" w:hAnsi="Arial Narrow" w:cs="Arial Narrow"/>
          <w:sz w:val="26"/>
          <w:szCs w:val="26"/>
        </w:rPr>
        <w:t>октября</w:t>
      </w:r>
      <w:r w:rsidRPr="00E45B8F">
        <w:rPr>
          <w:rFonts w:ascii="Arial Narrow" w:hAnsi="Arial Narrow" w:cs="Arial Narrow"/>
          <w:sz w:val="26"/>
          <w:szCs w:val="26"/>
        </w:rPr>
        <w:t xml:space="preserve"> 2024</w:t>
      </w:r>
      <w:r>
        <w:rPr>
          <w:rFonts w:ascii="Arial Narrow" w:hAnsi="Arial Narrow" w:cs="Arial Narrow"/>
          <w:sz w:val="26"/>
          <w:szCs w:val="26"/>
        </w:rPr>
        <w:t> года</w:t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  <w:t xml:space="preserve">                № </w:t>
      </w:r>
      <w:r>
        <w:rPr>
          <w:rFonts w:ascii="Arial Narrow" w:hAnsi="Arial Narrow" w:cs="Arial Narrow"/>
          <w:sz w:val="26"/>
          <w:szCs w:val="26"/>
          <w:u w:val="single"/>
        </w:rPr>
        <w:t>4</w:t>
      </w:r>
    </w:p>
    <w:p w:rsidR="00E45B8F" w:rsidRDefault="00E45B8F" w:rsidP="00E45B8F">
      <w:pPr>
        <w:rPr>
          <w:sz w:val="28"/>
          <w:szCs w:val="28"/>
        </w:rPr>
      </w:pPr>
    </w:p>
    <w:p w:rsidR="00E45B8F" w:rsidRDefault="00E45B8F" w:rsidP="00E45B8F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785"/>
        <w:gridCol w:w="4786"/>
      </w:tblGrid>
      <w:tr w:rsidR="00E45B8F" w:rsidTr="00E45B8F">
        <w:tc>
          <w:tcPr>
            <w:tcW w:w="4785" w:type="dxa"/>
            <w:hideMark/>
          </w:tcPr>
          <w:p w:rsidR="00E45B8F" w:rsidRDefault="00E45B8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приостановлении </w:t>
            </w:r>
            <w:proofErr w:type="gramStart"/>
            <w:r>
              <w:rPr>
                <w:b/>
                <w:sz w:val="28"/>
                <w:szCs w:val="28"/>
              </w:rPr>
              <w:t xml:space="preserve">действия контракта главы администрации Калиновского сельского </w:t>
            </w:r>
            <w:r w:rsidR="00514769">
              <w:rPr>
                <w:b/>
                <w:sz w:val="28"/>
                <w:szCs w:val="28"/>
              </w:rPr>
              <w:t>поселения Малыхина</w:t>
            </w:r>
            <w:proofErr w:type="gramEnd"/>
            <w:r w:rsidR="00514769">
              <w:rPr>
                <w:b/>
                <w:sz w:val="28"/>
                <w:szCs w:val="28"/>
              </w:rPr>
              <w:t xml:space="preserve"> А.Н. в связи с заключением контракта с Министерством обороны </w:t>
            </w:r>
            <w:r w:rsidR="007C7D41">
              <w:rPr>
                <w:b/>
                <w:sz w:val="28"/>
                <w:szCs w:val="28"/>
              </w:rPr>
              <w:t>Российской Федерации</w:t>
            </w:r>
          </w:p>
        </w:tc>
        <w:tc>
          <w:tcPr>
            <w:tcW w:w="4786" w:type="dxa"/>
          </w:tcPr>
          <w:p w:rsidR="00E45B8F" w:rsidRDefault="00E45B8F">
            <w:pPr>
              <w:rPr>
                <w:sz w:val="28"/>
                <w:szCs w:val="28"/>
              </w:rPr>
            </w:pPr>
          </w:p>
        </w:tc>
      </w:tr>
    </w:tbl>
    <w:p w:rsidR="007C7D41" w:rsidRDefault="007C7D41"/>
    <w:p w:rsidR="007C7D41" w:rsidRPr="007C7D41" w:rsidRDefault="007C7D41" w:rsidP="007C7D41"/>
    <w:p w:rsidR="007C7D41" w:rsidRDefault="007C7D41" w:rsidP="007C7D41"/>
    <w:p w:rsidR="00AF5A82" w:rsidRDefault="007C7D41" w:rsidP="00D1782A">
      <w:pPr>
        <w:ind w:firstLine="708"/>
        <w:jc w:val="both"/>
        <w:rPr>
          <w:sz w:val="28"/>
          <w:szCs w:val="28"/>
        </w:rPr>
      </w:pPr>
      <w:r w:rsidRPr="007C7D41">
        <w:rPr>
          <w:sz w:val="28"/>
          <w:szCs w:val="28"/>
        </w:rPr>
        <w:t xml:space="preserve">На основании личного заявления Малыхина Андрея Николаевича и в соответствии со </w:t>
      </w:r>
      <w:r>
        <w:rPr>
          <w:sz w:val="28"/>
          <w:szCs w:val="28"/>
        </w:rPr>
        <w:t xml:space="preserve">статьей 351.7 Трудового кодекса Российской Федерации  земское собрание Калиновского сельского поселения </w:t>
      </w:r>
      <w:proofErr w:type="spellStart"/>
      <w:proofErr w:type="gramStart"/>
      <w:r w:rsidRPr="00D1782A">
        <w:rPr>
          <w:b/>
          <w:sz w:val="28"/>
          <w:szCs w:val="28"/>
        </w:rPr>
        <w:t>р</w:t>
      </w:r>
      <w:proofErr w:type="spellEnd"/>
      <w:proofErr w:type="gramEnd"/>
      <w:r w:rsidRPr="00D1782A">
        <w:rPr>
          <w:b/>
          <w:sz w:val="28"/>
          <w:szCs w:val="28"/>
        </w:rPr>
        <w:t xml:space="preserve"> е </w:t>
      </w:r>
      <w:proofErr w:type="spellStart"/>
      <w:r w:rsidRPr="00D1782A">
        <w:rPr>
          <w:b/>
          <w:sz w:val="28"/>
          <w:szCs w:val="28"/>
        </w:rPr>
        <w:t>ш</w:t>
      </w:r>
      <w:proofErr w:type="spellEnd"/>
      <w:r w:rsidRPr="00D1782A">
        <w:rPr>
          <w:b/>
          <w:sz w:val="28"/>
          <w:szCs w:val="28"/>
        </w:rPr>
        <w:t xml:space="preserve"> и л о:</w:t>
      </w:r>
    </w:p>
    <w:p w:rsidR="00D1782A" w:rsidRDefault="007C7D41" w:rsidP="00D1782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Приостановить действие контракта </w:t>
      </w:r>
      <w:r w:rsidR="00DB6E4B">
        <w:rPr>
          <w:sz w:val="28"/>
          <w:szCs w:val="28"/>
        </w:rPr>
        <w:t xml:space="preserve">главы администрации </w:t>
      </w:r>
    </w:p>
    <w:p w:rsidR="007C7D41" w:rsidRDefault="00DB6E4B" w:rsidP="00D1782A">
      <w:pPr>
        <w:jc w:val="both"/>
        <w:rPr>
          <w:sz w:val="28"/>
          <w:szCs w:val="28"/>
        </w:rPr>
      </w:pPr>
      <w:r w:rsidRPr="00D1782A">
        <w:rPr>
          <w:sz w:val="28"/>
          <w:szCs w:val="28"/>
        </w:rPr>
        <w:t xml:space="preserve">Калиновского  сельского поселения </w:t>
      </w:r>
      <w:r w:rsidR="004C7928" w:rsidRPr="00D1782A">
        <w:rPr>
          <w:sz w:val="28"/>
          <w:szCs w:val="28"/>
        </w:rPr>
        <w:t xml:space="preserve">от 17 ноября 2023 года </w:t>
      </w:r>
      <w:r w:rsidR="00D1782A" w:rsidRPr="00D1782A">
        <w:rPr>
          <w:sz w:val="28"/>
          <w:szCs w:val="28"/>
        </w:rPr>
        <w:t xml:space="preserve"> с Малыхиным Андреем Николаевичем 13 октября 2024 года.</w:t>
      </w:r>
    </w:p>
    <w:p w:rsidR="005139E8" w:rsidRDefault="00D1782A" w:rsidP="00D1782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обязанностей главы администрации Калиновского </w:t>
      </w:r>
    </w:p>
    <w:p w:rsidR="00D1782A" w:rsidRDefault="00D1782A" w:rsidP="005139E8">
      <w:pPr>
        <w:jc w:val="both"/>
        <w:rPr>
          <w:sz w:val="28"/>
          <w:szCs w:val="28"/>
        </w:rPr>
      </w:pPr>
      <w:r w:rsidRPr="005139E8">
        <w:rPr>
          <w:sz w:val="28"/>
          <w:szCs w:val="28"/>
        </w:rPr>
        <w:t>сельского поселения возложить на заместителя главы администрации Калиновского сельского поселения</w:t>
      </w:r>
      <w:r w:rsidR="005139E8" w:rsidRPr="005139E8">
        <w:rPr>
          <w:sz w:val="28"/>
          <w:szCs w:val="28"/>
        </w:rPr>
        <w:t xml:space="preserve"> </w:t>
      </w:r>
      <w:proofErr w:type="spellStart"/>
      <w:r w:rsidR="005139E8" w:rsidRPr="005139E8">
        <w:rPr>
          <w:sz w:val="28"/>
          <w:szCs w:val="28"/>
        </w:rPr>
        <w:t>Кирилихина</w:t>
      </w:r>
      <w:proofErr w:type="spellEnd"/>
      <w:r w:rsidR="005139E8" w:rsidRPr="005139E8">
        <w:rPr>
          <w:sz w:val="28"/>
          <w:szCs w:val="28"/>
        </w:rPr>
        <w:t xml:space="preserve"> Александра Алексеевича с выплатой разницы в должностных окладах.</w:t>
      </w:r>
    </w:p>
    <w:p w:rsidR="009B1DB4" w:rsidRDefault="005139E8" w:rsidP="005139E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Осуществить выплаты Малыхину Андрею Николаевичу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5139E8" w:rsidRDefault="005139E8" w:rsidP="009B1DB4">
      <w:pPr>
        <w:jc w:val="both"/>
        <w:rPr>
          <w:sz w:val="28"/>
          <w:szCs w:val="28"/>
        </w:rPr>
      </w:pPr>
      <w:proofErr w:type="gramStart"/>
      <w:r w:rsidRPr="009B1DB4">
        <w:rPr>
          <w:sz w:val="28"/>
          <w:szCs w:val="28"/>
        </w:rPr>
        <w:t>соответствии</w:t>
      </w:r>
      <w:proofErr w:type="gramEnd"/>
      <w:r w:rsidRPr="009B1DB4">
        <w:rPr>
          <w:sz w:val="28"/>
          <w:szCs w:val="28"/>
        </w:rPr>
        <w:t xml:space="preserve">  со статьей 351.7 Трудового кодекса Российской Федерации.</w:t>
      </w:r>
    </w:p>
    <w:p w:rsidR="009B1DB4" w:rsidRDefault="009B1DB4" w:rsidP="009B1DB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данного решения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9B1DB4" w:rsidRDefault="009B1DB4" w:rsidP="009B1DB4">
      <w:pPr>
        <w:jc w:val="both"/>
        <w:rPr>
          <w:sz w:val="28"/>
          <w:szCs w:val="28"/>
        </w:rPr>
      </w:pPr>
      <w:r w:rsidRPr="009B1DB4">
        <w:rPr>
          <w:sz w:val="28"/>
          <w:szCs w:val="28"/>
        </w:rPr>
        <w:t>постоянную ко</w:t>
      </w:r>
      <w:r>
        <w:rPr>
          <w:sz w:val="28"/>
          <w:szCs w:val="28"/>
        </w:rPr>
        <w:t>миссию по законодательству,</w:t>
      </w:r>
      <w:r w:rsidRPr="009B1DB4">
        <w:rPr>
          <w:sz w:val="28"/>
          <w:szCs w:val="28"/>
        </w:rPr>
        <w:t xml:space="preserve"> </w:t>
      </w:r>
      <w:r w:rsidR="008E4469">
        <w:rPr>
          <w:sz w:val="28"/>
          <w:szCs w:val="28"/>
        </w:rPr>
        <w:t xml:space="preserve"> </w:t>
      </w:r>
      <w:r w:rsidRPr="009B1DB4">
        <w:rPr>
          <w:sz w:val="28"/>
          <w:szCs w:val="28"/>
        </w:rPr>
        <w:t>Регламенту и депутатской этике земского собрания Калиновского сельского поселения (</w:t>
      </w:r>
      <w:r>
        <w:rPr>
          <w:sz w:val="28"/>
          <w:szCs w:val="28"/>
        </w:rPr>
        <w:t>Иванцова Л.И.)</w:t>
      </w:r>
    </w:p>
    <w:p w:rsidR="009B1DB4" w:rsidRDefault="009B1DB4" w:rsidP="009B1DB4">
      <w:pPr>
        <w:jc w:val="both"/>
        <w:rPr>
          <w:sz w:val="28"/>
          <w:szCs w:val="28"/>
        </w:rPr>
      </w:pPr>
    </w:p>
    <w:p w:rsidR="009B1DB4" w:rsidRDefault="009B1DB4" w:rsidP="009B1DB4">
      <w:pPr>
        <w:jc w:val="both"/>
        <w:rPr>
          <w:sz w:val="28"/>
          <w:szCs w:val="28"/>
        </w:rPr>
      </w:pPr>
    </w:p>
    <w:p w:rsidR="009B1DB4" w:rsidRPr="009B1DB4" w:rsidRDefault="009B1DB4" w:rsidP="009B1DB4">
      <w:pPr>
        <w:jc w:val="both"/>
        <w:rPr>
          <w:b/>
          <w:sz w:val="28"/>
          <w:szCs w:val="28"/>
        </w:rPr>
      </w:pPr>
      <w:r w:rsidRPr="009B1DB4">
        <w:rPr>
          <w:b/>
          <w:sz w:val="28"/>
          <w:szCs w:val="28"/>
        </w:rPr>
        <w:t>Глава Калиновского сельского поселен</w:t>
      </w:r>
      <w:r>
        <w:rPr>
          <w:b/>
          <w:sz w:val="28"/>
          <w:szCs w:val="28"/>
        </w:rPr>
        <w:t xml:space="preserve">ия                          </w:t>
      </w:r>
      <w:r w:rsidRPr="009B1DB4">
        <w:rPr>
          <w:b/>
          <w:sz w:val="28"/>
          <w:szCs w:val="28"/>
        </w:rPr>
        <w:t xml:space="preserve">З.В. </w:t>
      </w:r>
      <w:proofErr w:type="spellStart"/>
      <w:r w:rsidRPr="009B1DB4">
        <w:rPr>
          <w:b/>
          <w:sz w:val="28"/>
          <w:szCs w:val="28"/>
        </w:rPr>
        <w:t>Хорошилова</w:t>
      </w:r>
      <w:proofErr w:type="spellEnd"/>
    </w:p>
    <w:sectPr w:rsidR="009B1DB4" w:rsidRPr="009B1DB4" w:rsidSect="00AF5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FF6688"/>
    <w:multiLevelType w:val="hybridMultilevel"/>
    <w:tmpl w:val="6D1AD990"/>
    <w:lvl w:ilvl="0" w:tplc="F37EC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B8F"/>
    <w:rsid w:val="00173388"/>
    <w:rsid w:val="004C7928"/>
    <w:rsid w:val="005139E8"/>
    <w:rsid w:val="00514769"/>
    <w:rsid w:val="007C7D41"/>
    <w:rsid w:val="008C07CF"/>
    <w:rsid w:val="008E4469"/>
    <w:rsid w:val="009B1DB4"/>
    <w:rsid w:val="00AF5A82"/>
    <w:rsid w:val="00D1782A"/>
    <w:rsid w:val="00DB6E4B"/>
    <w:rsid w:val="00E4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45B8F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a3">
    <w:name w:val="List Paragraph"/>
    <w:basedOn w:val="a"/>
    <w:uiPriority w:val="34"/>
    <w:qFormat/>
    <w:rsid w:val="007C7D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2024-10-14T11:35:00Z</cp:lastPrinted>
  <dcterms:created xsi:type="dcterms:W3CDTF">2024-10-14T07:57:00Z</dcterms:created>
  <dcterms:modified xsi:type="dcterms:W3CDTF">2024-10-14T11:43:00Z</dcterms:modified>
</cp:coreProperties>
</file>