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588E" w14:textId="77777777" w:rsidR="00E34B56" w:rsidRPr="00B236A3" w:rsidRDefault="00E34B56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 xml:space="preserve">Прокурором Красногвардейского района утверждено обвинительное заключение в отношении 45-летнего жителя с. </w:t>
      </w:r>
      <w:proofErr w:type="spellStart"/>
      <w:r w:rsidRPr="00B236A3">
        <w:rPr>
          <w:color w:val="333333"/>
          <w:sz w:val="28"/>
          <w:szCs w:val="28"/>
        </w:rPr>
        <w:t>Засосна</w:t>
      </w:r>
      <w:proofErr w:type="spellEnd"/>
      <w:r w:rsidRPr="00B236A3">
        <w:rPr>
          <w:color w:val="333333"/>
          <w:sz w:val="28"/>
          <w:szCs w:val="28"/>
        </w:rPr>
        <w:t>, который обвиняется в совершении преступления, предусмотренного ч. 4 ст. 111 УК РФ (</w:t>
      </w:r>
      <w:r w:rsidRPr="00B236A3">
        <w:rPr>
          <w:color w:val="333333"/>
          <w:sz w:val="28"/>
          <w:szCs w:val="28"/>
          <w:shd w:val="clear" w:color="auto" w:fill="FFFFFF"/>
        </w:rPr>
        <w:t>умышленное причинение тяжкого вреда здоровью, опасного для жизни человека, повлекшее по неосторожности смерть потерпевшего</w:t>
      </w:r>
      <w:r w:rsidRPr="00B236A3">
        <w:rPr>
          <w:color w:val="333333"/>
          <w:sz w:val="28"/>
          <w:szCs w:val="28"/>
        </w:rPr>
        <w:t>).</w:t>
      </w:r>
    </w:p>
    <w:p w14:paraId="6B49105B" w14:textId="77777777" w:rsidR="00E34B56" w:rsidRPr="00B236A3" w:rsidRDefault="00E34B56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Следствием установлено, что в июле 2024 года в ходе распития спиртных напитков между обвиняемым и его бывшей женой произошел конфликт на почве подозрений в измене, в ходе которого мужчина начал избивать потерпевшую, нанеся ей более 70 ударов по различным частям тела.  В результате женщине причинены травмы, от которых она скончалась.</w:t>
      </w:r>
    </w:p>
    <w:p w14:paraId="6D056BEA" w14:textId="35E644EE" w:rsidR="00E34B56" w:rsidRPr="00B236A3" w:rsidRDefault="00E34B56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Уголовное дело направлено на рассмотрение в Красногвардейский районный суд.</w:t>
      </w:r>
    </w:p>
    <w:p w14:paraId="5DEF1F92" w14:textId="296D8BCB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  <w:t>***</w:t>
      </w:r>
    </w:p>
    <w:p w14:paraId="27CF8AED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В ходе надзорной деятельности прокуратурой Красногвардейского района установлено, что ряд работников ООО «Красногвардейская зерновая компания» не были ознакомлены с результатами оценки профессиональных рисков и специальной оценки условий труда на рабочих местах, имелись факты допуска сотрудников к работе без прохождения в установленном порядке вводного инструктажа по охране труда. Кроме того, локальные нормативные акты, устанавливающие порядок обеспечения работников средствами индивидуальной защиты и смывающими средствами, на момент проверки не были актуализированы.</w:t>
      </w:r>
    </w:p>
    <w:p w14:paraId="601162DD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В целях устранения выявленных нарушений в адрес генерального директора ООО «Красногвардейская зерновая компания» внесено представление. В отношении должностного лица, допустившего нарушения законодательства в сфере охраны труда, прокуратурой района возбуждены дела об административных правонарушениях по ч. 1-4 ст. 5.27.1 КоАП РФ.</w:t>
      </w:r>
    </w:p>
    <w:p w14:paraId="160A9E0A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Ход и результаты рассмотрения актов прокурорского реагирования находятся на контроле прокуратуры района.</w:t>
      </w:r>
    </w:p>
    <w:p w14:paraId="544928FC" w14:textId="0A20BD7B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  <w:t>***</w:t>
      </w:r>
    </w:p>
    <w:p w14:paraId="7DFA6471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Прокурором Красногвардейского района утверждено обвинительное заключение по уголовному делу в отношении генерального директора ООО «Вертикаль», обвиняемого по ч. 1 ст. 216 УК РФ (нарушение правил безопасности при ведении строительных работ, если это повлекло по неосторожности причинение тяжкого вреда здоровью человека).</w:t>
      </w:r>
    </w:p>
    <w:p w14:paraId="09EC3B3D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По версии следствия, руководитель организации в нарушение законодательства, без оформления трудовых отношений, без обучения, без проведения инструктажа по технике безопасности, без снабжения средствами защиты и спецодежды привлек и допустил к работе на крыше физкультурно-оздоровительного комплекса «Старт» несовершеннолетнего местного жителя.</w:t>
      </w:r>
    </w:p>
    <w:p w14:paraId="46A9541F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Молодой человек, осуществляя кровельные работы, сорвался с крыши и упал с высоты 8 метров на пол помещения, в результате чего причинен тяжкий вред его здоровью.</w:t>
      </w:r>
    </w:p>
    <w:p w14:paraId="690D159B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Уголовное дело направлено в суд для рассмотрения по существу.</w:t>
      </w:r>
    </w:p>
    <w:p w14:paraId="3602CE2D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lastRenderedPageBreak/>
        <w:t>Кроме того, в целях защиты его прав, прокурор обратился в суд с иском о взыскании с коммерческой организации компенсации морального вреда в размере 600 000 рублей.</w:t>
      </w:r>
    </w:p>
    <w:p w14:paraId="24AC5949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Рассмотрение акта прокурорского реагирования взято прокурором района на контроль.</w:t>
      </w:r>
    </w:p>
    <w:p w14:paraId="2511DBA5" w14:textId="7A3C98AC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  <w:t>***</w:t>
      </w:r>
    </w:p>
    <w:p w14:paraId="1FEAFB5D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 xml:space="preserve">Проверкой установлено, что ООО ЧОО «Титан» на основании муниципального контракта оказывает услуги по </w:t>
      </w:r>
      <w:proofErr w:type="gramStart"/>
      <w:r w:rsidRPr="00B236A3">
        <w:rPr>
          <w:color w:val="333333"/>
          <w:sz w:val="28"/>
          <w:szCs w:val="28"/>
        </w:rPr>
        <w:t>охране  МБОУ</w:t>
      </w:r>
      <w:proofErr w:type="gramEnd"/>
      <w:r w:rsidRPr="00B236A3">
        <w:rPr>
          <w:color w:val="333333"/>
          <w:sz w:val="28"/>
          <w:szCs w:val="28"/>
        </w:rPr>
        <w:t xml:space="preserve"> «</w:t>
      </w:r>
      <w:proofErr w:type="spellStart"/>
      <w:r w:rsidRPr="00B236A3">
        <w:rPr>
          <w:color w:val="333333"/>
          <w:sz w:val="28"/>
          <w:szCs w:val="28"/>
        </w:rPr>
        <w:t>Засосенская</w:t>
      </w:r>
      <w:proofErr w:type="spellEnd"/>
      <w:r w:rsidRPr="00B236A3">
        <w:rPr>
          <w:color w:val="333333"/>
          <w:sz w:val="28"/>
          <w:szCs w:val="28"/>
        </w:rPr>
        <w:t xml:space="preserve"> СОШ».</w:t>
      </w:r>
    </w:p>
    <w:p w14:paraId="14B9E884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В нарушение ст. 16 Трудового кодекса Российской Федерации, трудовые договоры между коммерческой организацией и 4 ее работниками, непосредственно осуществляющими охрану образовательного учреждения, заключены не были.</w:t>
      </w:r>
    </w:p>
    <w:p w14:paraId="3B19DF9A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В целях защиты трудовых прав граждан, прокурор обратился в суд в их интересах с исковыми заявлениями об установлении факта трудовых отношений, внесении записей в трудовые книжки и о возмещении морального вреда.</w:t>
      </w:r>
    </w:p>
    <w:p w14:paraId="6AA3F401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Результаты рассмотрения исков и восстановления трудовых прав взяты прокурором на особый контроль.</w:t>
      </w:r>
    </w:p>
    <w:p w14:paraId="42BFDE12" w14:textId="5527D1CF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r w:rsidRPr="00B236A3">
        <w:rPr>
          <w:color w:val="333333"/>
          <w:sz w:val="28"/>
          <w:szCs w:val="28"/>
        </w:rPr>
        <w:tab/>
      </w:r>
      <w:bookmarkStart w:id="0" w:name="_GoBack"/>
      <w:bookmarkEnd w:id="0"/>
      <w:r w:rsidRPr="00B236A3">
        <w:rPr>
          <w:color w:val="333333"/>
          <w:sz w:val="28"/>
          <w:szCs w:val="28"/>
        </w:rPr>
        <w:t>***</w:t>
      </w:r>
    </w:p>
    <w:p w14:paraId="54F3E8D9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Приговором Красногвардейского районного суда местный житель признан виновным в совершении 2 преступлений, предусмотренных ч. 2 ст. 228 УК РФ (хранение без цели сбыта наркотических средств в крупном размере).</w:t>
      </w:r>
    </w:p>
    <w:p w14:paraId="2C38AB51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Судом установлено, что подсудимый осенью 2023 года обнаружил на приусадебном участке, примыкающем к его домовладению, дикорастущие растения конопли, из которых он изготовил наркотическое средство каннабис. Данное наркотическое средство в крупном размере злоумышленник хранил в своем домовладении до момента его изъятия сотрудниками полиции.</w:t>
      </w:r>
    </w:p>
    <w:p w14:paraId="15111E24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Учитывая позицию государственного обвинителя, суд назначил подсудимому наказание в виде ограничения свободы на срок 1 год 6 месяцев.</w:t>
      </w:r>
    </w:p>
    <w:p w14:paraId="4CBE0B24" w14:textId="77777777" w:rsidR="00A00D07" w:rsidRPr="00B236A3" w:rsidRDefault="00A00D07" w:rsidP="00B236A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B236A3">
        <w:rPr>
          <w:color w:val="333333"/>
          <w:sz w:val="28"/>
          <w:szCs w:val="28"/>
        </w:rPr>
        <w:t>Приговор суда вступил в законную силу.</w:t>
      </w:r>
    </w:p>
    <w:p w14:paraId="2B88A1B0" w14:textId="77777777" w:rsidR="00A00D07" w:rsidRDefault="00A00D07" w:rsidP="00E34B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14:paraId="2D11F01C" w14:textId="77777777" w:rsidR="00A00D07" w:rsidRDefault="00A00D07" w:rsidP="00E34B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14:paraId="0EE71A6A" w14:textId="77777777" w:rsidR="00A00D07" w:rsidRDefault="00A00D07" w:rsidP="00E34B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48090A56" w14:textId="77777777" w:rsidR="00C51CC0" w:rsidRDefault="00C51CC0"/>
    <w:sectPr w:rsidR="00C5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3"/>
    <w:rsid w:val="00722C9C"/>
    <w:rsid w:val="00A00D07"/>
    <w:rsid w:val="00B236A3"/>
    <w:rsid w:val="00C51CC0"/>
    <w:rsid w:val="00DE76C3"/>
    <w:rsid w:val="00E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68C5"/>
  <w15:chartTrackingRefBased/>
  <w15:docId w15:val="{0DACE110-54E0-49AC-8411-66130987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Кириллов Александр Вадимович</cp:lastModifiedBy>
  <cp:revision>3</cp:revision>
  <dcterms:created xsi:type="dcterms:W3CDTF">2024-12-10T08:10:00Z</dcterms:created>
  <dcterms:modified xsi:type="dcterms:W3CDTF">2024-12-10T08:13:00Z</dcterms:modified>
</cp:coreProperties>
</file>